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5"/>
        <w:gridCol w:w="3585"/>
      </w:tblGrid>
      <w:tr w:rsidR="00C503AA" w:rsidRPr="00AC19EC" w14:paraId="33166942" w14:textId="77777777" w:rsidTr="00614CD9">
        <w:trPr>
          <w:trHeight w:val="432"/>
          <w:tblHeader/>
          <w:jc w:val="center"/>
        </w:trPr>
        <w:tc>
          <w:tcPr>
            <w:tcW w:w="7215" w:type="dxa"/>
            <w:tcBorders>
              <w:top w:val="single" w:sz="4" w:space="0" w:color="auto"/>
              <w:left w:val="single" w:sz="4" w:space="0" w:color="auto"/>
              <w:bottom w:val="single" w:sz="4" w:space="0" w:color="auto"/>
              <w:right w:val="nil"/>
            </w:tcBorders>
            <w:vAlign w:val="center"/>
          </w:tcPr>
          <w:p w14:paraId="7ADCC7AE" w14:textId="4156C00C" w:rsidR="00C503AA" w:rsidRPr="00D2064E" w:rsidRDefault="00C503AA" w:rsidP="00F03635">
            <w:pPr>
              <w:pStyle w:val="Heading1"/>
              <w:framePr w:hSpace="0" w:wrap="auto" w:vAnchor="margin" w:hAnchor="text" w:xAlign="left" w:yAlign="inline"/>
              <w:spacing w:before="40" w:after="40"/>
            </w:pPr>
            <w:r w:rsidRPr="00D2064E">
              <w:rPr>
                <w:rStyle w:val="Heading1Char"/>
                <w:b/>
                <w:smallCaps/>
              </w:rPr>
              <w:t xml:space="preserve">OSP </w:t>
            </w:r>
            <w:r w:rsidR="00F80FD7" w:rsidRPr="00D2064E">
              <w:rPr>
                <w:rStyle w:val="Heading1Char"/>
                <w:b/>
                <w:smallCaps/>
              </w:rPr>
              <w:t>0</w:t>
            </w:r>
            <w:r w:rsidR="00F80FD7" w:rsidRPr="00614CD9">
              <w:rPr>
                <w:rStyle w:val="Heading1Char"/>
                <w:b/>
              </w:rPr>
              <w:t>6</w:t>
            </w:r>
            <w:r w:rsidRPr="00D2064E">
              <w:rPr>
                <w:rStyle w:val="Heading1Char"/>
                <w:b/>
                <w:smallCaps/>
              </w:rPr>
              <w:t>: Organic Fraud Prevention</w:t>
            </w:r>
            <w:r w:rsidR="00161BEC" w:rsidRPr="00D2064E">
              <w:rPr>
                <w:rStyle w:val="Heading1Char"/>
                <w:b/>
                <w:smallCaps/>
              </w:rPr>
              <w:t xml:space="preserve"> Plan</w:t>
            </w:r>
          </w:p>
        </w:tc>
        <w:tc>
          <w:tcPr>
            <w:tcW w:w="3585" w:type="dxa"/>
            <w:tcBorders>
              <w:top w:val="single" w:sz="4" w:space="0" w:color="auto"/>
              <w:left w:val="nil"/>
              <w:bottom w:val="single" w:sz="4" w:space="0" w:color="auto"/>
              <w:right w:val="single" w:sz="4" w:space="0" w:color="auto"/>
            </w:tcBorders>
            <w:vAlign w:val="center"/>
          </w:tcPr>
          <w:p w14:paraId="02E555BA" w14:textId="38126D8B" w:rsidR="00C503AA" w:rsidRDefault="00C503AA" w:rsidP="00F03635">
            <w:pPr>
              <w:spacing w:before="40" w:after="40" w:line="240" w:lineRule="auto"/>
              <w:jc w:val="right"/>
              <w:rPr>
                <w:b/>
              </w:rPr>
            </w:pPr>
            <w:r w:rsidRPr="002F3622">
              <w:rPr>
                <w:rFonts w:cs="Arial"/>
                <w:bCs/>
                <w:iCs/>
                <w:szCs w:val="20"/>
              </w:rPr>
              <w:t>USDA Organic Regulations</w:t>
            </w:r>
            <w:r w:rsidRPr="002F3622">
              <w:rPr>
                <w:szCs w:val="20"/>
              </w:rPr>
              <w:t xml:space="preserve"> </w:t>
            </w:r>
            <w:r>
              <w:t>§205.201(a)(3)</w:t>
            </w:r>
          </w:p>
        </w:tc>
      </w:tr>
      <w:tr w:rsidR="00C503AA" w:rsidRPr="00AC19EC" w14:paraId="4F7B0D0B" w14:textId="77777777" w:rsidTr="00614CD9">
        <w:trPr>
          <w:trHeight w:val="1008"/>
          <w:jc w:val="center"/>
        </w:trPr>
        <w:tc>
          <w:tcPr>
            <w:tcW w:w="10800" w:type="dxa"/>
            <w:gridSpan w:val="2"/>
            <w:tcBorders>
              <w:top w:val="single" w:sz="4" w:space="0" w:color="auto"/>
              <w:bottom w:val="nil"/>
            </w:tcBorders>
          </w:tcPr>
          <w:p w14:paraId="6BE60879" w14:textId="3F220D68" w:rsidR="00E94BBE" w:rsidRPr="00614CD9" w:rsidRDefault="008919C9" w:rsidP="00F03635">
            <w:pPr>
              <w:spacing w:before="40" w:after="40" w:line="240" w:lineRule="auto"/>
              <w:jc w:val="both"/>
              <w:rPr>
                <w:rFonts w:cs="Arial"/>
                <w:i/>
                <w:iCs/>
                <w:sz w:val="24"/>
                <w:szCs w:val="24"/>
              </w:rPr>
            </w:pPr>
            <w:r w:rsidRPr="00614CD9">
              <w:rPr>
                <w:rFonts w:cs="Arial"/>
                <w:i/>
                <w:iCs/>
                <w:sz w:val="24"/>
                <w:szCs w:val="24"/>
              </w:rPr>
              <w:t xml:space="preserve">The USDA-NOP National Organic Standards require all operations to maintain a fraud prevention plan as a part of their Organic System Plan. </w:t>
            </w:r>
            <w:r w:rsidR="00147385" w:rsidRPr="00614CD9">
              <w:rPr>
                <w:rFonts w:cs="Arial"/>
                <w:i/>
                <w:iCs/>
                <w:sz w:val="24"/>
                <w:szCs w:val="24"/>
              </w:rPr>
              <w:t xml:space="preserve">A strong fraud prevention plan </w:t>
            </w:r>
            <w:r w:rsidR="00C90C74" w:rsidRPr="00614CD9">
              <w:rPr>
                <w:rFonts w:cs="Arial"/>
                <w:i/>
                <w:iCs/>
                <w:sz w:val="24"/>
                <w:szCs w:val="24"/>
              </w:rPr>
              <w:t xml:space="preserve">can detect and prevent fraud, which </w:t>
            </w:r>
            <w:r w:rsidR="004F0CDC" w:rsidRPr="00614CD9">
              <w:rPr>
                <w:rFonts w:cs="Arial"/>
                <w:i/>
                <w:iCs/>
                <w:sz w:val="24"/>
                <w:szCs w:val="24"/>
              </w:rPr>
              <w:t>strengthens</w:t>
            </w:r>
            <w:r w:rsidR="00C90C74" w:rsidRPr="00614CD9">
              <w:rPr>
                <w:rFonts w:cs="Arial"/>
                <w:i/>
                <w:iCs/>
                <w:sz w:val="24"/>
                <w:szCs w:val="24"/>
              </w:rPr>
              <w:t xml:space="preserve"> the overall integrity of organic supply chains. </w:t>
            </w:r>
            <w:r w:rsidRPr="00614CD9">
              <w:rPr>
                <w:rFonts w:cs="Arial"/>
                <w:i/>
                <w:iCs/>
                <w:sz w:val="24"/>
                <w:szCs w:val="24"/>
              </w:rPr>
              <w:t xml:space="preserve">The fraud prevention plan </w:t>
            </w:r>
            <w:r w:rsidR="00131946" w:rsidRPr="00614CD9">
              <w:rPr>
                <w:rFonts w:cs="Arial"/>
                <w:i/>
                <w:iCs/>
                <w:sz w:val="24"/>
                <w:szCs w:val="24"/>
              </w:rPr>
              <w:t xml:space="preserve">is specific to your </w:t>
            </w:r>
            <w:r w:rsidR="001C2A47" w:rsidRPr="00614CD9">
              <w:rPr>
                <w:rFonts w:cs="Arial"/>
                <w:i/>
                <w:iCs/>
                <w:sz w:val="24"/>
                <w:szCs w:val="24"/>
              </w:rPr>
              <w:t>operation,</w:t>
            </w:r>
            <w:r w:rsidR="00131946" w:rsidRPr="00614CD9">
              <w:rPr>
                <w:rFonts w:cs="Arial"/>
                <w:i/>
                <w:iCs/>
                <w:sz w:val="24"/>
                <w:szCs w:val="24"/>
              </w:rPr>
              <w:t xml:space="preserve"> and it </w:t>
            </w:r>
            <w:r w:rsidRPr="00614CD9">
              <w:rPr>
                <w:rFonts w:cs="Arial"/>
                <w:i/>
                <w:iCs/>
                <w:sz w:val="24"/>
                <w:szCs w:val="24"/>
              </w:rPr>
              <w:t xml:space="preserve">must describe the practices your operation implements to effectively monitor and verify the organic status of crops and/or products you produce or source. The scale and scope of your fraud prevention plan should reflect the complexity of your activities. </w:t>
            </w:r>
          </w:p>
          <w:p w14:paraId="3EEBC5D0" w14:textId="20D26281" w:rsidR="00E94BBE" w:rsidRPr="00614CD9" w:rsidRDefault="00E94BBE" w:rsidP="00F03635">
            <w:pPr>
              <w:spacing w:before="40" w:after="40" w:line="240" w:lineRule="auto"/>
              <w:jc w:val="both"/>
              <w:rPr>
                <w:rFonts w:cs="Arial"/>
                <w:i/>
                <w:iCs/>
                <w:sz w:val="24"/>
                <w:szCs w:val="24"/>
              </w:rPr>
            </w:pPr>
            <w:r w:rsidRPr="00614CD9">
              <w:rPr>
                <w:rFonts w:cs="Arial"/>
                <w:i/>
                <w:iCs/>
                <w:sz w:val="24"/>
                <w:szCs w:val="24"/>
              </w:rPr>
              <w:t xml:space="preserve">The Fraud Prevention Plan should: </w:t>
            </w:r>
          </w:p>
          <w:p w14:paraId="684A24CC" w14:textId="69565392" w:rsidR="00E94BBE" w:rsidRDefault="00E94BBE" w:rsidP="00F03635">
            <w:pPr>
              <w:pStyle w:val="ListParagraph"/>
              <w:numPr>
                <w:ilvl w:val="0"/>
                <w:numId w:val="78"/>
              </w:numPr>
              <w:spacing w:before="40" w:after="40"/>
              <w:jc w:val="both"/>
              <w:rPr>
                <w:rFonts w:ascii="Arial Narrow" w:hAnsi="Arial Narrow" w:cs="Arial"/>
                <w:i/>
                <w:iCs/>
              </w:rPr>
            </w:pPr>
            <w:r w:rsidRPr="00614CD9">
              <w:rPr>
                <w:rFonts w:ascii="Arial Narrow" w:hAnsi="Arial Narrow" w:cs="Arial"/>
                <w:i/>
                <w:iCs/>
              </w:rPr>
              <w:t xml:space="preserve">identify </w:t>
            </w:r>
            <w:r w:rsidR="00333DA4">
              <w:rPr>
                <w:rFonts w:ascii="Arial Narrow" w:hAnsi="Arial Narrow" w:cs="Arial"/>
                <w:i/>
                <w:iCs/>
              </w:rPr>
              <w:t>critical control points</w:t>
            </w:r>
            <w:r w:rsidRPr="00614CD9">
              <w:rPr>
                <w:rFonts w:ascii="Arial Narrow" w:hAnsi="Arial Narrow" w:cs="Arial"/>
                <w:i/>
                <w:iCs/>
              </w:rPr>
              <w:t xml:space="preserve"> in your supply chain where fraud is most likely to occur </w:t>
            </w:r>
          </w:p>
          <w:p w14:paraId="6B326B85" w14:textId="0B351B13" w:rsidR="002B3E88" w:rsidRPr="00614CD9" w:rsidRDefault="002B3E88" w:rsidP="00F03635">
            <w:pPr>
              <w:pStyle w:val="ListParagraph"/>
              <w:numPr>
                <w:ilvl w:val="0"/>
                <w:numId w:val="78"/>
              </w:numPr>
              <w:spacing w:before="40" w:after="40"/>
              <w:jc w:val="both"/>
              <w:rPr>
                <w:rFonts w:ascii="Arial Narrow" w:hAnsi="Arial Narrow" w:cs="Arial"/>
                <w:i/>
                <w:iCs/>
              </w:rPr>
            </w:pPr>
            <w:r>
              <w:rPr>
                <w:rFonts w:ascii="Arial Narrow" w:hAnsi="Arial Narrow" w:cs="Arial"/>
                <w:i/>
                <w:iCs/>
              </w:rPr>
              <w:t>identify</w:t>
            </w:r>
            <w:r w:rsidR="004115EE">
              <w:rPr>
                <w:rFonts w:ascii="Arial Narrow" w:hAnsi="Arial Narrow" w:cs="Arial"/>
                <w:i/>
                <w:iCs/>
              </w:rPr>
              <w:t xml:space="preserve"> measures </w:t>
            </w:r>
            <w:r w:rsidR="00590904">
              <w:rPr>
                <w:rFonts w:ascii="Arial Narrow" w:hAnsi="Arial Narrow" w:cs="Arial"/>
                <w:i/>
                <w:iCs/>
              </w:rPr>
              <w:t xml:space="preserve">used </w:t>
            </w:r>
            <w:r w:rsidR="004115EE">
              <w:rPr>
                <w:rFonts w:ascii="Arial Narrow" w:hAnsi="Arial Narrow" w:cs="Arial"/>
                <w:i/>
                <w:iCs/>
              </w:rPr>
              <w:t>to address critical control points and minimize risk</w:t>
            </w:r>
          </w:p>
          <w:p w14:paraId="4F88387D" w14:textId="01E7B7EF" w:rsidR="00E94BBE" w:rsidRPr="00614CD9" w:rsidRDefault="00E94BBE" w:rsidP="00F03635">
            <w:pPr>
              <w:pStyle w:val="ListParagraph"/>
              <w:numPr>
                <w:ilvl w:val="0"/>
                <w:numId w:val="78"/>
              </w:numPr>
              <w:spacing w:before="40" w:after="40"/>
              <w:jc w:val="both"/>
              <w:rPr>
                <w:rFonts w:ascii="Arial Narrow" w:hAnsi="Arial Narrow" w:cs="Arial"/>
                <w:i/>
                <w:iCs/>
              </w:rPr>
            </w:pPr>
            <w:r w:rsidRPr="00614CD9">
              <w:rPr>
                <w:rFonts w:ascii="Arial Narrow" w:hAnsi="Arial Narrow" w:cs="Arial"/>
                <w:i/>
                <w:iCs/>
              </w:rPr>
              <w:t>describe practices for verifying the organic status of suppliers and organic products</w:t>
            </w:r>
          </w:p>
          <w:p w14:paraId="508458EB" w14:textId="2E73F8B0" w:rsidR="00E94BBE" w:rsidRPr="00614CD9" w:rsidRDefault="00E94BBE" w:rsidP="00F03635">
            <w:pPr>
              <w:pStyle w:val="ListParagraph"/>
              <w:numPr>
                <w:ilvl w:val="0"/>
                <w:numId w:val="78"/>
              </w:numPr>
              <w:spacing w:before="40" w:after="40"/>
              <w:jc w:val="both"/>
              <w:rPr>
                <w:rFonts w:ascii="Arial Narrow" w:hAnsi="Arial Narrow" w:cs="Arial"/>
                <w:i/>
                <w:iCs/>
              </w:rPr>
            </w:pPr>
            <w:r w:rsidRPr="00614CD9">
              <w:rPr>
                <w:rFonts w:ascii="Arial Narrow" w:hAnsi="Arial Narrow" w:cs="Arial"/>
                <w:i/>
                <w:iCs/>
              </w:rPr>
              <w:t>describe how employees are trained to on the fraud prevention plan and how to report suspected fraud</w:t>
            </w:r>
          </w:p>
          <w:p w14:paraId="1AD10C17" w14:textId="634A43E7" w:rsidR="00E94BBE" w:rsidRPr="00614CD9" w:rsidRDefault="00E94BBE" w:rsidP="00F03635">
            <w:pPr>
              <w:pStyle w:val="ListParagraph"/>
              <w:numPr>
                <w:ilvl w:val="0"/>
                <w:numId w:val="78"/>
              </w:numPr>
              <w:spacing w:before="40" w:after="40"/>
              <w:jc w:val="both"/>
              <w:rPr>
                <w:rFonts w:ascii="Arial Narrow" w:hAnsi="Arial Narrow" w:cs="Arial"/>
                <w:i/>
                <w:iCs/>
              </w:rPr>
            </w:pPr>
            <w:r w:rsidRPr="00614CD9">
              <w:rPr>
                <w:rFonts w:ascii="Arial Narrow" w:hAnsi="Arial Narrow" w:cs="Arial"/>
                <w:i/>
                <w:iCs/>
              </w:rPr>
              <w:t>describe how the effectiveness of the fraud prevention plan is monitored</w:t>
            </w:r>
          </w:p>
          <w:p w14:paraId="7DD0D4A7" w14:textId="7D843620" w:rsidR="008919C9" w:rsidRPr="00A758F2" w:rsidRDefault="00135E6A" w:rsidP="00614CD9">
            <w:pPr>
              <w:spacing w:before="40" w:after="40"/>
              <w:jc w:val="both"/>
              <w:rPr>
                <w:rFonts w:cs="Arial"/>
                <w:i/>
                <w:iCs/>
                <w:sz w:val="24"/>
                <w:szCs w:val="24"/>
              </w:rPr>
            </w:pPr>
            <w:r w:rsidRPr="00A758F2">
              <w:rPr>
                <w:rFonts w:cs="Arial"/>
                <w:i/>
                <w:iCs/>
                <w:sz w:val="24"/>
                <w:szCs w:val="24"/>
              </w:rPr>
              <w:t xml:space="preserve">As you draft your plan, consider how you source and distribute organic products. </w:t>
            </w:r>
            <w:r w:rsidR="007878B7" w:rsidRPr="00A758F2">
              <w:rPr>
                <w:rFonts w:cs="Arial"/>
                <w:i/>
                <w:iCs/>
                <w:sz w:val="24"/>
                <w:szCs w:val="24"/>
              </w:rPr>
              <w:t>Reference other parts of your Organic System Plan as appropriate.</w:t>
            </w:r>
          </w:p>
        </w:tc>
      </w:tr>
      <w:tr w:rsidR="008919C9" w:rsidRPr="00AC19EC" w14:paraId="08D4FCF1" w14:textId="77777777" w:rsidTr="00614CD9">
        <w:trPr>
          <w:trHeight w:val="647"/>
          <w:jc w:val="center"/>
        </w:trPr>
        <w:tc>
          <w:tcPr>
            <w:tcW w:w="10800" w:type="dxa"/>
            <w:gridSpan w:val="2"/>
            <w:tcBorders>
              <w:top w:val="single" w:sz="4" w:space="0" w:color="auto"/>
              <w:bottom w:val="single" w:sz="4" w:space="0" w:color="auto"/>
            </w:tcBorders>
            <w:shd w:val="clear" w:color="auto" w:fill="F2F2F2" w:themeFill="background1" w:themeFillShade="F2"/>
          </w:tcPr>
          <w:p w14:paraId="73AB2C72" w14:textId="6D87EAF2" w:rsidR="008919C9" w:rsidRPr="00614CD9" w:rsidRDefault="008919C9" w:rsidP="00F03635">
            <w:pPr>
              <w:spacing w:before="40" w:after="40" w:line="240" w:lineRule="auto"/>
              <w:jc w:val="both"/>
              <w:rPr>
                <w:rFonts w:cs="Arial"/>
                <w:i/>
                <w:iCs/>
                <w:sz w:val="24"/>
                <w:szCs w:val="24"/>
              </w:rPr>
            </w:pPr>
            <w:r w:rsidRPr="00614CD9">
              <w:rPr>
                <w:rFonts w:cs="Arial"/>
                <w:b/>
                <w:bCs/>
                <w:i/>
                <w:iCs/>
                <w:sz w:val="24"/>
                <w:szCs w:val="24"/>
              </w:rPr>
              <w:t>Organic Fraud</w:t>
            </w:r>
            <w:r w:rsidR="00715784" w:rsidRPr="00614CD9">
              <w:rPr>
                <w:rFonts w:cs="Arial"/>
                <w:b/>
                <w:bCs/>
                <w:i/>
                <w:iCs/>
                <w:sz w:val="24"/>
                <w:szCs w:val="24"/>
              </w:rPr>
              <w:t xml:space="preserve"> </w:t>
            </w:r>
            <w:r w:rsidR="00715784" w:rsidRPr="00614CD9">
              <w:rPr>
                <w:rFonts w:cs="Arial"/>
                <w:i/>
                <w:iCs/>
                <w:sz w:val="24"/>
                <w:szCs w:val="24"/>
              </w:rPr>
              <w:t>(</w:t>
            </w:r>
            <w:r w:rsidR="00715784" w:rsidRPr="00614CD9">
              <w:rPr>
                <w:rFonts w:cs="Arial"/>
                <w:b/>
                <w:bCs/>
                <w:i/>
                <w:iCs/>
                <w:sz w:val="24"/>
                <w:szCs w:val="24"/>
              </w:rPr>
              <w:t>§205.2)</w:t>
            </w:r>
            <w:r w:rsidR="006E6B0D" w:rsidRPr="00614CD9">
              <w:rPr>
                <w:rFonts w:cs="Arial"/>
                <w:i/>
                <w:iCs/>
                <w:sz w:val="24"/>
                <w:szCs w:val="24"/>
              </w:rPr>
              <w:t>:</w:t>
            </w:r>
            <w:r w:rsidRPr="00614CD9">
              <w:rPr>
                <w:rFonts w:cs="Arial"/>
                <w:i/>
                <w:iCs/>
                <w:sz w:val="24"/>
                <w:szCs w:val="24"/>
              </w:rPr>
              <w:t xml:space="preserve"> Deceptive representation, sale, or labeling of non-organic agricultural products or ingredients as “100% Organic”, “Organic”, or “Made with Organic (specified ingredients or food group(s)).”</w:t>
            </w:r>
            <w:r w:rsidR="006E6B0D" w:rsidRPr="00614CD9">
              <w:rPr>
                <w:rFonts w:cs="Arial"/>
                <w:i/>
                <w:iCs/>
                <w:sz w:val="24"/>
                <w:szCs w:val="24"/>
              </w:rPr>
              <w:t xml:space="preserve"> </w:t>
            </w:r>
          </w:p>
        </w:tc>
      </w:tr>
      <w:tr w:rsidR="00B71A28" w:rsidRPr="00AC19EC" w14:paraId="1FEDDB09" w14:textId="77777777" w:rsidTr="00614CD9">
        <w:trPr>
          <w:trHeight w:val="1008"/>
          <w:jc w:val="center"/>
        </w:trPr>
        <w:tc>
          <w:tcPr>
            <w:tcW w:w="10800" w:type="dxa"/>
            <w:gridSpan w:val="2"/>
            <w:tcBorders>
              <w:top w:val="single" w:sz="4" w:space="0" w:color="auto"/>
              <w:bottom w:val="nil"/>
            </w:tcBorders>
          </w:tcPr>
          <w:p w14:paraId="6DDE8BA6" w14:textId="338C8D44" w:rsidR="00B060E8" w:rsidRPr="00614CD9" w:rsidRDefault="00B060E8" w:rsidP="00B060E8">
            <w:pPr>
              <w:pStyle w:val="ListParagraph"/>
              <w:numPr>
                <w:ilvl w:val="0"/>
                <w:numId w:val="85"/>
              </w:numPr>
              <w:spacing w:after="40"/>
              <w:rPr>
                <w:rFonts w:ascii="Arial Narrow" w:hAnsi="Arial Narrow"/>
                <w:b/>
                <w:bCs/>
              </w:rPr>
            </w:pPr>
            <w:r w:rsidRPr="00614CD9">
              <w:rPr>
                <w:rFonts w:ascii="Arial Narrow" w:hAnsi="Arial Narrow"/>
                <w:b/>
                <w:bCs/>
              </w:rPr>
              <w:t>ORGANIC FRAUD PREVENTION TEAM</w:t>
            </w:r>
          </w:p>
          <w:p w14:paraId="4BEF1FE5" w14:textId="073C3241" w:rsidR="00B71A28" w:rsidRPr="00614CD9" w:rsidRDefault="00B71A28" w:rsidP="00614CD9">
            <w:pPr>
              <w:pStyle w:val="ListParagraph"/>
              <w:numPr>
                <w:ilvl w:val="0"/>
                <w:numId w:val="87"/>
              </w:numPr>
              <w:spacing w:before="40" w:after="120"/>
              <w:rPr>
                <w:rFonts w:cs="Arial"/>
                <w:sz w:val="22"/>
              </w:rPr>
            </w:pPr>
            <w:r w:rsidRPr="00614CD9">
              <w:rPr>
                <w:rFonts w:ascii="Arial Narrow" w:hAnsi="Arial Narrow" w:cs="Arial"/>
                <w:sz w:val="22"/>
              </w:rPr>
              <w:t xml:space="preserve">Identify the person(s) responsible for approving, implementing, training, and monitoring the Organic Fraud Prevention Plan. </w:t>
            </w:r>
            <w:r w:rsidRPr="00614CD9">
              <w:rPr>
                <w:rFonts w:ascii="Arial Narrow" w:hAnsi="Arial Narrow" w:cs="Arial"/>
                <w:b/>
                <w:bCs/>
                <w:i/>
                <w:iCs/>
                <w:sz w:val="22"/>
              </w:rPr>
              <w:t>These authorized representatives will be added as approved contacts for the operation.</w:t>
            </w:r>
            <w:r w:rsidRPr="00614CD9">
              <w:rPr>
                <w:rFonts w:ascii="Arial Narrow" w:hAnsi="Arial Narrow" w:cs="Arial"/>
                <w:sz w:val="22"/>
              </w:rPr>
              <w:t xml:space="preserve"> </w:t>
            </w:r>
          </w:p>
          <w:tbl>
            <w:tblPr>
              <w:tblStyle w:val="TableGrid"/>
              <w:tblW w:w="0" w:type="auto"/>
              <w:tblLook w:val="04A0" w:firstRow="1" w:lastRow="0" w:firstColumn="1" w:lastColumn="0" w:noHBand="0" w:noVBand="1"/>
            </w:tblPr>
            <w:tblGrid>
              <w:gridCol w:w="3524"/>
              <w:gridCol w:w="3525"/>
              <w:gridCol w:w="3525"/>
            </w:tblGrid>
            <w:tr w:rsidR="00B060E8" w14:paraId="6ABA9CF5" w14:textId="77777777" w:rsidTr="00B060E8">
              <w:tc>
                <w:tcPr>
                  <w:tcW w:w="3524" w:type="dxa"/>
                </w:tcPr>
                <w:p w14:paraId="15EFF791" w14:textId="08567FE4" w:rsidR="00B060E8" w:rsidRDefault="00B060E8" w:rsidP="00B060E8">
                  <w:pPr>
                    <w:spacing w:before="40"/>
                    <w:rPr>
                      <w:rFonts w:cs="Arial"/>
                      <w:sz w:val="22"/>
                    </w:rPr>
                  </w:pPr>
                  <w:r w:rsidRPr="00300901">
                    <w:rPr>
                      <w:rFonts w:cs="Arial"/>
                      <w:b/>
                      <w:bCs/>
                      <w:sz w:val="22"/>
                    </w:rPr>
                    <w:t>Name</w:t>
                  </w:r>
                </w:p>
              </w:tc>
              <w:tc>
                <w:tcPr>
                  <w:tcW w:w="3525" w:type="dxa"/>
                </w:tcPr>
                <w:p w14:paraId="31F93CB6" w14:textId="1856B3E7" w:rsidR="00B060E8" w:rsidRDefault="00B060E8" w:rsidP="00B060E8">
                  <w:pPr>
                    <w:spacing w:before="40"/>
                    <w:rPr>
                      <w:rFonts w:cs="Arial"/>
                      <w:sz w:val="22"/>
                    </w:rPr>
                  </w:pPr>
                  <w:r w:rsidRPr="00300901">
                    <w:rPr>
                      <w:rFonts w:cs="Arial"/>
                      <w:b/>
                      <w:bCs/>
                      <w:sz w:val="22"/>
                    </w:rPr>
                    <w:t>Job Title/Role</w:t>
                  </w:r>
                </w:p>
              </w:tc>
              <w:tc>
                <w:tcPr>
                  <w:tcW w:w="3525" w:type="dxa"/>
                </w:tcPr>
                <w:p w14:paraId="419ACD16" w14:textId="794394DE" w:rsidR="00B060E8" w:rsidRDefault="00B060E8" w:rsidP="00B060E8">
                  <w:pPr>
                    <w:spacing w:before="40"/>
                    <w:rPr>
                      <w:rFonts w:cs="Arial"/>
                      <w:sz w:val="22"/>
                    </w:rPr>
                  </w:pPr>
                  <w:r w:rsidRPr="00300901">
                    <w:rPr>
                      <w:rFonts w:cs="Arial"/>
                      <w:b/>
                      <w:bCs/>
                      <w:sz w:val="22"/>
                    </w:rPr>
                    <w:t>Contact Info</w:t>
                  </w:r>
                  <w:r w:rsidRPr="00300901">
                    <w:rPr>
                      <w:rFonts w:cs="Arial"/>
                      <w:sz w:val="22"/>
                    </w:rPr>
                    <w:t xml:space="preserve"> (Phone, Email, etc.)</w:t>
                  </w:r>
                </w:p>
              </w:tc>
            </w:tr>
            <w:tr w:rsidR="00B060E8" w14:paraId="7002A55D" w14:textId="77777777" w:rsidTr="00B060E8">
              <w:tc>
                <w:tcPr>
                  <w:tcW w:w="3524" w:type="dxa"/>
                </w:tcPr>
                <w:p w14:paraId="14244649" w14:textId="3CB29F82"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4EA92BD8" w14:textId="42158B49"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4B03E8B1" w14:textId="43F9A52E"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r w:rsidR="00B060E8" w14:paraId="13AD5954" w14:textId="77777777" w:rsidTr="00B060E8">
              <w:tc>
                <w:tcPr>
                  <w:tcW w:w="3524" w:type="dxa"/>
                </w:tcPr>
                <w:p w14:paraId="308EE389" w14:textId="2B9E0C01"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74BBD742" w14:textId="4F8D592B"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653DECAB" w14:textId="5B42B9AA"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r w:rsidR="00B060E8" w14:paraId="63C34C92" w14:textId="77777777" w:rsidTr="00B060E8">
              <w:tc>
                <w:tcPr>
                  <w:tcW w:w="3524" w:type="dxa"/>
                </w:tcPr>
                <w:p w14:paraId="7C48B2FE" w14:textId="693F4AAB"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0C07C56B" w14:textId="7CA2A4CD"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212D5930" w14:textId="29D99470"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r w:rsidR="00B060E8" w14:paraId="33B5379E" w14:textId="77777777" w:rsidTr="00B060E8">
              <w:tc>
                <w:tcPr>
                  <w:tcW w:w="3524" w:type="dxa"/>
                </w:tcPr>
                <w:p w14:paraId="565D577A" w14:textId="3C2066D3"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55F1C660" w14:textId="0699590B"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c>
                <w:tcPr>
                  <w:tcW w:w="3525" w:type="dxa"/>
                </w:tcPr>
                <w:p w14:paraId="37542FA9" w14:textId="1B2052D3" w:rsidR="00B060E8" w:rsidRDefault="00B060E8" w:rsidP="00B060E8">
                  <w:pPr>
                    <w:spacing w:before="40"/>
                    <w:rPr>
                      <w:rFonts w:cs="Arial"/>
                      <w:sz w:val="22"/>
                    </w:rPr>
                  </w:pPr>
                  <w:r w:rsidRPr="007C6F44">
                    <w:rPr>
                      <w:rFonts w:ascii="Garamond" w:hAnsi="Garamond" w:cs="Arial"/>
                      <w:szCs w:val="20"/>
                    </w:rPr>
                    <w:fldChar w:fldCharType="begin">
                      <w:ffData>
                        <w:name w:val="Text333"/>
                        <w:enabled/>
                        <w:calcOnExit w:val="0"/>
                        <w:textInput/>
                      </w:ffData>
                    </w:fldChar>
                  </w:r>
                  <w:r w:rsidRPr="007C6F44">
                    <w:rPr>
                      <w:rFonts w:ascii="Garamond" w:hAnsi="Garamond" w:cs="Arial"/>
                      <w:szCs w:val="20"/>
                    </w:rPr>
                    <w:instrText xml:space="preserve"> FORMTEXT </w:instrText>
                  </w:r>
                  <w:r w:rsidRPr="007C6F44">
                    <w:rPr>
                      <w:rFonts w:ascii="Garamond" w:hAnsi="Garamond" w:cs="Arial"/>
                      <w:szCs w:val="20"/>
                    </w:rPr>
                  </w:r>
                  <w:r w:rsidRPr="007C6F44">
                    <w:rPr>
                      <w:rFonts w:ascii="Garamond" w:hAnsi="Garamond" w:cs="Arial"/>
                      <w:szCs w:val="20"/>
                    </w:rPr>
                    <w:fldChar w:fldCharType="separate"/>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noProof/>
                      <w:szCs w:val="20"/>
                    </w:rPr>
                    <w:t> </w:t>
                  </w:r>
                  <w:r w:rsidRPr="007C6F44">
                    <w:rPr>
                      <w:rFonts w:ascii="Garamond" w:hAnsi="Garamond" w:cs="Arial"/>
                      <w:szCs w:val="20"/>
                    </w:rPr>
                    <w:fldChar w:fldCharType="end"/>
                  </w:r>
                </w:p>
              </w:tc>
            </w:tr>
          </w:tbl>
          <w:p w14:paraId="05251CC6" w14:textId="17AC816A" w:rsidR="00B060E8" w:rsidRPr="00614CD9" w:rsidRDefault="00231513" w:rsidP="00614CD9">
            <w:pPr>
              <w:pStyle w:val="ListParagraph"/>
              <w:numPr>
                <w:ilvl w:val="0"/>
                <w:numId w:val="87"/>
              </w:numPr>
              <w:spacing w:before="40"/>
              <w:rPr>
                <w:rFonts w:cs="Arial"/>
                <w:sz w:val="22"/>
              </w:rPr>
            </w:pPr>
            <w:r w:rsidRPr="00614CD9">
              <w:rPr>
                <w:rFonts w:ascii="Arial Narrow" w:hAnsi="Arial Narrow" w:cs="Arial"/>
                <w:sz w:val="22"/>
                <w:szCs w:val="22"/>
              </w:rPr>
              <w:t xml:space="preserve">Describe how employees are trained on your Organic Fraud Prevention Plan, including when any updates are made. </w:t>
            </w:r>
            <w:r w:rsidRPr="00614CD9">
              <w:rPr>
                <w:rFonts w:ascii="Garamond" w:hAnsi="Garamond" w:cs="Arial"/>
                <w:sz w:val="22"/>
                <w:szCs w:val="22"/>
              </w:rPr>
              <w:fldChar w:fldCharType="begin">
                <w:ffData>
                  <w:name w:val="Text333"/>
                  <w:enabled/>
                  <w:calcOnExit w:val="0"/>
                  <w:textInput/>
                </w:ffData>
              </w:fldChar>
            </w:r>
            <w:r w:rsidRPr="00614CD9">
              <w:rPr>
                <w:rFonts w:ascii="Garamond" w:hAnsi="Garamond" w:cs="Arial"/>
                <w:sz w:val="22"/>
                <w:szCs w:val="22"/>
              </w:rPr>
              <w:instrText xml:space="preserve"> FORMTEXT </w:instrText>
            </w:r>
            <w:r w:rsidRPr="00614CD9">
              <w:rPr>
                <w:rFonts w:ascii="Garamond" w:hAnsi="Garamond" w:cs="Arial"/>
                <w:sz w:val="22"/>
                <w:szCs w:val="22"/>
              </w:rPr>
            </w:r>
            <w:r w:rsidRPr="00614CD9">
              <w:rPr>
                <w:rFonts w:ascii="Garamond" w:hAnsi="Garamond" w:cs="Arial"/>
                <w:sz w:val="22"/>
                <w:szCs w:val="22"/>
              </w:rPr>
              <w:fldChar w:fldCharType="separate"/>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cs="Arial"/>
                <w:sz w:val="22"/>
                <w:szCs w:val="22"/>
              </w:rPr>
              <w:fldChar w:fldCharType="end"/>
            </w:r>
          </w:p>
          <w:p w14:paraId="592501E3" w14:textId="77777777" w:rsidR="00B060E8" w:rsidRPr="00F90DF0" w:rsidRDefault="00B060E8">
            <w:pPr>
              <w:spacing w:before="40"/>
              <w:rPr>
                <w:rFonts w:cs="Arial"/>
                <w:sz w:val="22"/>
              </w:rPr>
            </w:pPr>
          </w:p>
          <w:p w14:paraId="55A7F6AA" w14:textId="77777777" w:rsidR="00BD68AE" w:rsidRPr="00614CD9" w:rsidRDefault="00BD68AE" w:rsidP="00BD68AE">
            <w:pPr>
              <w:pStyle w:val="ListParagraph"/>
              <w:numPr>
                <w:ilvl w:val="0"/>
                <w:numId w:val="87"/>
              </w:numPr>
              <w:spacing w:before="40"/>
              <w:rPr>
                <w:rFonts w:ascii="Arial Narrow" w:hAnsi="Arial Narrow" w:cs="Arial"/>
                <w:sz w:val="22"/>
                <w:szCs w:val="22"/>
              </w:rPr>
            </w:pPr>
            <w:r w:rsidRPr="00614CD9">
              <w:rPr>
                <w:rFonts w:ascii="Arial Narrow" w:hAnsi="Arial Narrow" w:cs="Arial"/>
                <w:sz w:val="22"/>
                <w:szCs w:val="22"/>
              </w:rPr>
              <w:t xml:space="preserve">Describe your process for reporting suspected organic fraud to QCS and/or the National Organic Program: </w:t>
            </w:r>
            <w:r w:rsidRPr="00614CD9">
              <w:rPr>
                <w:rFonts w:ascii="Garamond" w:hAnsi="Garamond" w:cs="Arial"/>
                <w:sz w:val="22"/>
                <w:szCs w:val="22"/>
              </w:rPr>
              <w:fldChar w:fldCharType="begin">
                <w:ffData>
                  <w:name w:val="Text333"/>
                  <w:enabled/>
                  <w:calcOnExit w:val="0"/>
                  <w:textInput/>
                </w:ffData>
              </w:fldChar>
            </w:r>
            <w:r w:rsidRPr="00614CD9">
              <w:rPr>
                <w:rFonts w:ascii="Garamond" w:hAnsi="Garamond" w:cs="Arial"/>
                <w:sz w:val="22"/>
                <w:szCs w:val="22"/>
              </w:rPr>
              <w:instrText xml:space="preserve"> FORMTEXT </w:instrText>
            </w:r>
            <w:r w:rsidRPr="00614CD9">
              <w:rPr>
                <w:rFonts w:ascii="Garamond" w:hAnsi="Garamond" w:cs="Arial"/>
                <w:sz w:val="22"/>
                <w:szCs w:val="22"/>
              </w:rPr>
            </w:r>
            <w:r w:rsidRPr="00614CD9">
              <w:rPr>
                <w:rFonts w:ascii="Garamond" w:hAnsi="Garamond" w:cs="Arial"/>
                <w:sz w:val="22"/>
                <w:szCs w:val="22"/>
              </w:rPr>
              <w:fldChar w:fldCharType="separate"/>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noProof/>
                <w:sz w:val="22"/>
                <w:szCs w:val="22"/>
              </w:rPr>
              <w:t> </w:t>
            </w:r>
            <w:r w:rsidRPr="00614CD9">
              <w:rPr>
                <w:rFonts w:ascii="Garamond" w:hAnsi="Garamond" w:cs="Arial"/>
                <w:sz w:val="22"/>
                <w:szCs w:val="22"/>
              </w:rPr>
              <w:fldChar w:fldCharType="end"/>
            </w:r>
          </w:p>
          <w:p w14:paraId="107849D3" w14:textId="77777777" w:rsidR="00F36B2C" w:rsidRDefault="00F36B2C" w:rsidP="00F36B2C">
            <w:pPr>
              <w:spacing w:before="40"/>
              <w:rPr>
                <w:rFonts w:cs="Arial"/>
                <w:szCs w:val="20"/>
              </w:rPr>
            </w:pPr>
          </w:p>
          <w:p w14:paraId="254B3DCE" w14:textId="77777777" w:rsidR="00F36B2C" w:rsidRPr="00F36B2C" w:rsidRDefault="00F36B2C" w:rsidP="00614CD9">
            <w:pPr>
              <w:spacing w:before="40"/>
              <w:rPr>
                <w:rFonts w:cs="Arial"/>
                <w:szCs w:val="20"/>
              </w:rPr>
            </w:pPr>
          </w:p>
          <w:p w14:paraId="3926C8B0" w14:textId="29ED0443" w:rsidR="00BD68AE" w:rsidRPr="002A2C90" w:rsidRDefault="00BD68AE" w:rsidP="00614CD9">
            <w:pPr>
              <w:spacing w:before="40"/>
              <w:rPr>
                <w:rFonts w:cs="Arial"/>
                <w:szCs w:val="20"/>
              </w:rPr>
            </w:pPr>
          </w:p>
        </w:tc>
      </w:tr>
      <w:tr w:rsidR="00F36B2C" w:rsidRPr="00AC19EC" w14:paraId="597DCD6F" w14:textId="77777777" w:rsidTr="00CF6D63">
        <w:trPr>
          <w:trHeight w:val="1008"/>
          <w:jc w:val="center"/>
        </w:trPr>
        <w:tc>
          <w:tcPr>
            <w:tcW w:w="10800" w:type="dxa"/>
            <w:gridSpan w:val="2"/>
            <w:tcBorders>
              <w:top w:val="single" w:sz="4" w:space="0" w:color="auto"/>
              <w:bottom w:val="single" w:sz="4" w:space="0" w:color="auto"/>
            </w:tcBorders>
          </w:tcPr>
          <w:p w14:paraId="50012F8D" w14:textId="77777777" w:rsidR="00F36B2C" w:rsidRPr="00614CD9" w:rsidRDefault="00F36B2C" w:rsidP="00F36B2C">
            <w:pPr>
              <w:pStyle w:val="ListParagraph"/>
              <w:numPr>
                <w:ilvl w:val="0"/>
                <w:numId w:val="85"/>
              </w:numPr>
              <w:spacing w:after="40"/>
              <w:rPr>
                <w:rFonts w:ascii="Arial Narrow" w:hAnsi="Arial Narrow"/>
                <w:b/>
                <w:bCs/>
              </w:rPr>
            </w:pPr>
            <w:r w:rsidRPr="00614CD9">
              <w:rPr>
                <w:rFonts w:ascii="Arial Narrow" w:hAnsi="Arial Narrow"/>
                <w:b/>
                <w:bCs/>
              </w:rPr>
              <w:t>SUPPLY CHAIN AND CRITICAL CONTROL POINTS</w:t>
            </w:r>
          </w:p>
          <w:p w14:paraId="0BF9B4B0" w14:textId="77777777" w:rsidR="00F36B2C" w:rsidRPr="007C0B56" w:rsidRDefault="00F36B2C" w:rsidP="00F36B2C">
            <w:pPr>
              <w:spacing w:before="40" w:after="40" w:line="240" w:lineRule="auto"/>
              <w:jc w:val="both"/>
              <w:rPr>
                <w:bCs/>
                <w:i/>
                <w:iCs/>
                <w:sz w:val="22"/>
              </w:rPr>
            </w:pPr>
            <w:r w:rsidRPr="007C0B56">
              <w:rPr>
                <w:bCs/>
                <w:i/>
                <w:iCs/>
                <w:sz w:val="22"/>
              </w:rPr>
              <w:t xml:space="preserve">A supply chain is the network of suppliers, growers, storage facilities, processors and/or transporters that provide the ingredients or products your operation uses to create your marketed organic goods. Every organic operation’s supply is different; some supply chains may be short (small farm purchasing organic seed to grow crops for the farmers market) and others may be long (a processor sourcing various ingredients, some imported from other countries). All incoming products in your supply chain (e.g., seeds, raw agricultural ingredients, livestock feed, brokered products) must be traced back to the last certified operation (including storage) that handled the product. </w:t>
            </w:r>
          </w:p>
          <w:p w14:paraId="72080E1A" w14:textId="77777777" w:rsidR="00F36B2C" w:rsidRPr="007C0B56" w:rsidRDefault="00F36B2C" w:rsidP="00F36B2C">
            <w:pPr>
              <w:spacing w:before="40" w:after="40" w:line="240" w:lineRule="auto"/>
              <w:jc w:val="both"/>
              <w:rPr>
                <w:bCs/>
                <w:i/>
                <w:iCs/>
                <w:sz w:val="22"/>
              </w:rPr>
            </w:pPr>
          </w:p>
          <w:p w14:paraId="2122C4E6" w14:textId="77777777" w:rsidR="00F36B2C" w:rsidRPr="007C0B56" w:rsidRDefault="00F36B2C" w:rsidP="00F36B2C">
            <w:pPr>
              <w:spacing w:before="40" w:after="40" w:line="240" w:lineRule="auto"/>
              <w:jc w:val="both"/>
              <w:rPr>
                <w:bCs/>
                <w:i/>
                <w:iCs/>
                <w:sz w:val="22"/>
              </w:rPr>
            </w:pPr>
          </w:p>
          <w:p w14:paraId="5323D6C2" w14:textId="3B2F443D" w:rsidR="00F36B2C" w:rsidRPr="00614CD9" w:rsidRDefault="00F36B2C" w:rsidP="00F36B2C">
            <w:pPr>
              <w:pStyle w:val="ListParagraph"/>
              <w:numPr>
                <w:ilvl w:val="0"/>
                <w:numId w:val="84"/>
              </w:numPr>
              <w:spacing w:before="40" w:after="40"/>
              <w:jc w:val="both"/>
              <w:rPr>
                <w:rFonts w:ascii="Arial Narrow" w:hAnsi="Arial Narrow"/>
                <w:b/>
                <w:szCs w:val="20"/>
              </w:rPr>
            </w:pPr>
            <w:r w:rsidRPr="007C0B56">
              <w:rPr>
                <w:rFonts w:ascii="Arial Narrow" w:hAnsi="Arial Narrow"/>
                <w:bCs/>
                <w:sz w:val="22"/>
                <w:szCs w:val="22"/>
              </w:rPr>
              <w:t xml:space="preserve">Describe your supply chain or attach a separate flow chart or map. The supply chain should include the certified operations from which you source, include transportation and storage, indicate when products change ownership (including importing and exporting), and end with the certified organic operations to which you sell or ship organic </w:t>
            </w:r>
            <w:r w:rsidR="00E73FA4" w:rsidRPr="007C0B56">
              <w:rPr>
                <w:rFonts w:ascii="Arial Narrow" w:hAnsi="Arial Narrow"/>
                <w:bCs/>
                <w:sz w:val="22"/>
                <w:szCs w:val="22"/>
              </w:rPr>
              <w:t>products</w:t>
            </w:r>
            <w:r w:rsidRPr="007C0B56">
              <w:rPr>
                <w:rFonts w:ascii="Arial Narrow" w:hAnsi="Arial Narrow"/>
                <w:bCs/>
                <w:sz w:val="22"/>
                <w:szCs w:val="22"/>
              </w:rPr>
              <w:t xml:space="preserve">, if applicable.  </w:t>
            </w:r>
            <w:r w:rsidRPr="007C0B56">
              <w:rPr>
                <w:rFonts w:ascii="Arial Narrow" w:hAnsi="Arial Narrow"/>
                <w:b/>
                <w:sz w:val="20"/>
                <w:szCs w:val="20"/>
              </w:rPr>
              <w:fldChar w:fldCharType="begin">
                <w:ffData>
                  <w:name w:val="Check25"/>
                  <w:enabled/>
                  <w:calcOnExit w:val="0"/>
                  <w:checkBox>
                    <w:sizeAuto/>
                    <w:default w:val="0"/>
                  </w:checkBox>
                </w:ffData>
              </w:fldChar>
            </w:r>
            <w:r w:rsidRPr="007C0B56">
              <w:rPr>
                <w:rFonts w:ascii="Arial Narrow" w:hAnsi="Arial Narrow"/>
                <w:sz w:val="20"/>
                <w:szCs w:val="20"/>
              </w:rPr>
              <w:instrText xml:space="preserve"> FORMCHECKBOX </w:instrText>
            </w:r>
            <w:r w:rsidRPr="007C0B56">
              <w:rPr>
                <w:rFonts w:ascii="Arial Narrow" w:hAnsi="Arial Narrow"/>
                <w:b/>
                <w:sz w:val="20"/>
                <w:szCs w:val="20"/>
              </w:rPr>
            </w:r>
            <w:r w:rsidRPr="007C0B56">
              <w:rPr>
                <w:rFonts w:ascii="Arial Narrow" w:hAnsi="Arial Narrow"/>
                <w:b/>
                <w:sz w:val="20"/>
                <w:szCs w:val="20"/>
              </w:rPr>
              <w:fldChar w:fldCharType="separate"/>
            </w:r>
            <w:r w:rsidRPr="007C0B56">
              <w:rPr>
                <w:rFonts w:ascii="Arial Narrow" w:hAnsi="Arial Narrow"/>
                <w:b/>
                <w:sz w:val="20"/>
                <w:szCs w:val="20"/>
              </w:rPr>
              <w:fldChar w:fldCharType="end"/>
            </w:r>
            <w:r w:rsidRPr="007C0B56">
              <w:rPr>
                <w:rFonts w:ascii="Arial Narrow" w:hAnsi="Arial Narrow"/>
                <w:b/>
                <w:sz w:val="20"/>
                <w:szCs w:val="20"/>
              </w:rPr>
              <w:t xml:space="preserve">  Attached</w:t>
            </w:r>
          </w:p>
          <w:p w14:paraId="20F2A9A5" w14:textId="77777777" w:rsidR="00F36B2C" w:rsidRPr="00614CD9" w:rsidRDefault="00F36B2C" w:rsidP="00F36B2C">
            <w:pPr>
              <w:pStyle w:val="ListParagraph"/>
              <w:spacing w:before="40" w:after="40"/>
              <w:ind w:left="360"/>
              <w:jc w:val="both"/>
              <w:rPr>
                <w:rFonts w:ascii="Arial Narrow" w:hAnsi="Arial Narrow" w:cs="Arial"/>
                <w:sz w:val="20"/>
                <w:szCs w:val="20"/>
              </w:rPr>
            </w:pPr>
            <w:r w:rsidRPr="00614CD9">
              <w:rPr>
                <w:rFonts w:ascii="Arial Narrow" w:hAnsi="Arial Narrow" w:cs="Arial"/>
                <w:sz w:val="20"/>
                <w:szCs w:val="20"/>
              </w:rPr>
              <w:fldChar w:fldCharType="begin">
                <w:ffData>
                  <w:name w:val="Text333"/>
                  <w:enabled/>
                  <w:calcOnExit w:val="0"/>
                  <w:textInput/>
                </w:ffData>
              </w:fldChar>
            </w:r>
            <w:r w:rsidRPr="00614CD9">
              <w:rPr>
                <w:rFonts w:ascii="Arial Narrow" w:hAnsi="Arial Narrow" w:cs="Arial"/>
                <w:sz w:val="20"/>
                <w:szCs w:val="20"/>
              </w:rPr>
              <w:instrText xml:space="preserve"> FORMTEXT </w:instrText>
            </w:r>
            <w:r w:rsidRPr="00614CD9">
              <w:rPr>
                <w:rFonts w:ascii="Arial Narrow" w:hAnsi="Arial Narrow" w:cs="Arial"/>
                <w:sz w:val="20"/>
                <w:szCs w:val="20"/>
              </w:rPr>
            </w:r>
            <w:r w:rsidRPr="00614CD9">
              <w:rPr>
                <w:rFonts w:ascii="Arial Narrow" w:hAnsi="Arial Narrow" w:cs="Arial"/>
                <w:sz w:val="20"/>
                <w:szCs w:val="20"/>
              </w:rPr>
              <w:fldChar w:fldCharType="separate"/>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noProof/>
                <w:sz w:val="20"/>
                <w:szCs w:val="20"/>
              </w:rPr>
              <w:t> </w:t>
            </w:r>
            <w:r w:rsidRPr="00614CD9">
              <w:rPr>
                <w:rFonts w:ascii="Arial Narrow" w:hAnsi="Arial Narrow" w:cs="Arial"/>
                <w:sz w:val="20"/>
                <w:szCs w:val="20"/>
              </w:rPr>
              <w:fldChar w:fldCharType="end"/>
            </w:r>
          </w:p>
          <w:p w14:paraId="03CADBD6" w14:textId="77777777" w:rsidR="00F36B2C" w:rsidRPr="007C0B56" w:rsidRDefault="00F36B2C" w:rsidP="00F36B2C">
            <w:pPr>
              <w:pStyle w:val="ListParagraph"/>
              <w:numPr>
                <w:ilvl w:val="0"/>
                <w:numId w:val="84"/>
              </w:numPr>
              <w:spacing w:before="40" w:after="120"/>
              <w:rPr>
                <w:rFonts w:ascii="Arial Narrow" w:hAnsi="Arial Narrow" w:cs="Arial"/>
                <w:sz w:val="22"/>
                <w:szCs w:val="18"/>
              </w:rPr>
            </w:pPr>
            <w:r w:rsidRPr="007C0B56">
              <w:rPr>
                <w:rFonts w:ascii="Arial Narrow" w:hAnsi="Arial Narrow"/>
                <w:sz w:val="22"/>
                <w:szCs w:val="18"/>
              </w:rPr>
              <w:t xml:space="preserve">Do you conduct internal traceability and/or mass balance audits?   </w:t>
            </w:r>
            <w:r w:rsidRPr="007C0B56">
              <w:rPr>
                <w:rFonts w:ascii="Arial Narrow" w:hAnsi="Arial Narrow"/>
                <w:b/>
                <w:sz w:val="22"/>
                <w:szCs w:val="18"/>
              </w:rPr>
              <w:fldChar w:fldCharType="begin">
                <w:ffData>
                  <w:name w:val="Check25"/>
                  <w:enabled/>
                  <w:calcOnExit w:val="0"/>
                  <w:checkBox>
                    <w:sizeAuto/>
                    <w:default w:val="0"/>
                  </w:checkBox>
                </w:ffData>
              </w:fldChar>
            </w:r>
            <w:r w:rsidRPr="007C0B56">
              <w:rPr>
                <w:rFonts w:ascii="Arial Narrow" w:hAnsi="Arial Narrow"/>
                <w:sz w:val="22"/>
                <w:szCs w:val="18"/>
              </w:rPr>
              <w:instrText xml:space="preserve"> FORMCHECKBOX </w:instrText>
            </w:r>
            <w:r w:rsidRPr="007C0B56">
              <w:rPr>
                <w:rFonts w:ascii="Arial Narrow" w:hAnsi="Arial Narrow"/>
                <w:b/>
                <w:sz w:val="22"/>
                <w:szCs w:val="18"/>
              </w:rPr>
            </w:r>
            <w:r w:rsidRPr="007C0B56">
              <w:rPr>
                <w:rFonts w:ascii="Arial Narrow" w:hAnsi="Arial Narrow"/>
                <w:b/>
                <w:sz w:val="22"/>
                <w:szCs w:val="18"/>
              </w:rPr>
              <w:fldChar w:fldCharType="separate"/>
            </w:r>
            <w:r w:rsidRPr="007C0B56">
              <w:rPr>
                <w:rFonts w:ascii="Arial Narrow" w:hAnsi="Arial Narrow"/>
                <w:b/>
                <w:sz w:val="22"/>
                <w:szCs w:val="18"/>
              </w:rPr>
              <w:fldChar w:fldCharType="end"/>
            </w:r>
            <w:r w:rsidRPr="007C0B56">
              <w:rPr>
                <w:rFonts w:ascii="Arial Narrow" w:hAnsi="Arial Narrow"/>
                <w:sz w:val="22"/>
                <w:szCs w:val="18"/>
              </w:rPr>
              <w:t xml:space="preserve"> Yes   </w:t>
            </w:r>
            <w:r w:rsidRPr="007C0B56">
              <w:rPr>
                <w:rFonts w:ascii="Arial Narrow" w:hAnsi="Arial Narrow"/>
                <w:b/>
                <w:sz w:val="22"/>
                <w:szCs w:val="18"/>
              </w:rPr>
              <w:fldChar w:fldCharType="begin">
                <w:ffData>
                  <w:name w:val="Check25"/>
                  <w:enabled/>
                  <w:calcOnExit w:val="0"/>
                  <w:checkBox>
                    <w:sizeAuto/>
                    <w:default w:val="0"/>
                  </w:checkBox>
                </w:ffData>
              </w:fldChar>
            </w:r>
            <w:r w:rsidRPr="007C0B56">
              <w:rPr>
                <w:rFonts w:ascii="Arial Narrow" w:hAnsi="Arial Narrow"/>
                <w:sz w:val="22"/>
                <w:szCs w:val="18"/>
              </w:rPr>
              <w:instrText xml:space="preserve"> FORMCHECKBOX </w:instrText>
            </w:r>
            <w:r w:rsidRPr="007C0B56">
              <w:rPr>
                <w:rFonts w:ascii="Arial Narrow" w:hAnsi="Arial Narrow"/>
                <w:b/>
                <w:sz w:val="22"/>
                <w:szCs w:val="18"/>
              </w:rPr>
            </w:r>
            <w:r w:rsidRPr="007C0B56">
              <w:rPr>
                <w:rFonts w:ascii="Arial Narrow" w:hAnsi="Arial Narrow"/>
                <w:b/>
                <w:sz w:val="22"/>
                <w:szCs w:val="18"/>
              </w:rPr>
              <w:fldChar w:fldCharType="separate"/>
            </w:r>
            <w:r w:rsidRPr="007C0B56">
              <w:rPr>
                <w:rFonts w:ascii="Arial Narrow" w:hAnsi="Arial Narrow"/>
                <w:b/>
                <w:sz w:val="22"/>
                <w:szCs w:val="18"/>
              </w:rPr>
              <w:fldChar w:fldCharType="end"/>
            </w:r>
            <w:r w:rsidRPr="007C0B56">
              <w:rPr>
                <w:rFonts w:ascii="Arial Narrow" w:hAnsi="Arial Narrow"/>
                <w:sz w:val="22"/>
                <w:szCs w:val="18"/>
              </w:rPr>
              <w:t xml:space="preserve"> No </w:t>
            </w:r>
            <w:r w:rsidRPr="007C0B56">
              <w:rPr>
                <w:rFonts w:ascii="Arial Narrow" w:hAnsi="Arial Narrow"/>
                <w:sz w:val="22"/>
                <w:szCs w:val="18"/>
              </w:rPr>
              <w:br/>
            </w:r>
            <w:r w:rsidRPr="007C0B56">
              <w:rPr>
                <w:rFonts w:ascii="Arial Narrow" w:hAnsi="Arial Narrow" w:cs="Arial"/>
                <w:sz w:val="22"/>
                <w:szCs w:val="18"/>
              </w:rPr>
              <w:t xml:space="preserve">If yes, describe, including how often: </w:t>
            </w:r>
            <w:r w:rsidRPr="007C0B56">
              <w:rPr>
                <w:rFonts w:ascii="Arial Narrow" w:hAnsi="Arial Narrow" w:cs="Arial"/>
                <w:sz w:val="22"/>
                <w:szCs w:val="18"/>
              </w:rPr>
              <w:fldChar w:fldCharType="begin">
                <w:ffData>
                  <w:name w:val="Text333"/>
                  <w:enabled/>
                  <w:calcOnExit w:val="0"/>
                  <w:textInput/>
                </w:ffData>
              </w:fldChar>
            </w:r>
            <w:r w:rsidRPr="007C0B56">
              <w:rPr>
                <w:rFonts w:ascii="Arial Narrow" w:hAnsi="Arial Narrow" w:cs="Arial"/>
                <w:sz w:val="22"/>
                <w:szCs w:val="18"/>
              </w:rPr>
              <w:instrText xml:space="preserve"> FORMTEXT </w:instrText>
            </w:r>
            <w:r w:rsidRPr="007C0B56">
              <w:rPr>
                <w:rFonts w:ascii="Arial Narrow" w:hAnsi="Arial Narrow" w:cs="Arial"/>
                <w:sz w:val="22"/>
                <w:szCs w:val="18"/>
              </w:rPr>
            </w:r>
            <w:r w:rsidRPr="007C0B56">
              <w:rPr>
                <w:rFonts w:ascii="Arial Narrow" w:hAnsi="Arial Narrow" w:cs="Arial"/>
                <w:sz w:val="22"/>
                <w:szCs w:val="18"/>
              </w:rPr>
              <w:fldChar w:fldCharType="separate"/>
            </w:r>
            <w:r w:rsidRPr="007C0B56">
              <w:rPr>
                <w:rFonts w:ascii="Arial Narrow" w:hAnsi="Arial Narrow"/>
                <w:noProof/>
                <w:sz w:val="22"/>
                <w:szCs w:val="22"/>
              </w:rPr>
              <w:t> </w:t>
            </w:r>
            <w:r w:rsidRPr="007C0B56">
              <w:rPr>
                <w:rFonts w:ascii="Arial Narrow" w:hAnsi="Arial Narrow"/>
                <w:noProof/>
                <w:sz w:val="22"/>
                <w:szCs w:val="22"/>
              </w:rPr>
              <w:t> </w:t>
            </w:r>
            <w:r w:rsidRPr="007C0B56">
              <w:rPr>
                <w:rFonts w:ascii="Arial Narrow" w:hAnsi="Arial Narrow"/>
                <w:noProof/>
                <w:sz w:val="22"/>
                <w:szCs w:val="22"/>
              </w:rPr>
              <w:t> </w:t>
            </w:r>
            <w:r w:rsidRPr="007C0B56">
              <w:rPr>
                <w:rFonts w:ascii="Arial Narrow" w:hAnsi="Arial Narrow"/>
                <w:noProof/>
                <w:sz w:val="22"/>
                <w:szCs w:val="22"/>
              </w:rPr>
              <w:t> </w:t>
            </w:r>
            <w:r w:rsidRPr="007C0B56">
              <w:rPr>
                <w:rFonts w:ascii="Arial Narrow" w:hAnsi="Arial Narrow"/>
                <w:noProof/>
                <w:sz w:val="22"/>
                <w:szCs w:val="22"/>
              </w:rPr>
              <w:t> </w:t>
            </w:r>
            <w:r w:rsidRPr="007C0B56">
              <w:rPr>
                <w:rFonts w:ascii="Arial Narrow" w:hAnsi="Arial Narrow" w:cs="Arial"/>
                <w:sz w:val="22"/>
                <w:szCs w:val="18"/>
              </w:rPr>
              <w:fldChar w:fldCharType="end"/>
            </w:r>
          </w:p>
          <w:p w14:paraId="78B57BB5" w14:textId="77777777" w:rsidR="00F36B2C" w:rsidRPr="007C0B56" w:rsidRDefault="00F36B2C" w:rsidP="00F36B2C">
            <w:pPr>
              <w:pStyle w:val="ListParagraph"/>
              <w:numPr>
                <w:ilvl w:val="0"/>
                <w:numId w:val="84"/>
              </w:numPr>
              <w:spacing w:before="40"/>
              <w:jc w:val="both"/>
              <w:rPr>
                <w:rFonts w:ascii="Arial Narrow" w:hAnsi="Arial Narrow"/>
                <w:sz w:val="22"/>
                <w:szCs w:val="22"/>
              </w:rPr>
            </w:pPr>
            <w:r w:rsidRPr="007C0B56">
              <w:rPr>
                <w:rFonts w:ascii="Arial Narrow" w:hAnsi="Arial Narrow"/>
                <w:sz w:val="22"/>
                <w:szCs w:val="22"/>
              </w:rPr>
              <w:t xml:space="preserve">Has your operation conducted a vulnerability assessment </w:t>
            </w:r>
            <w:r w:rsidRPr="007C0B56">
              <w:rPr>
                <w:rFonts w:ascii="Arial Narrow" w:hAnsi="Arial Narrow" w:cs="Arial"/>
                <w:sz w:val="22"/>
                <w:szCs w:val="22"/>
              </w:rPr>
              <w:t xml:space="preserve">based on the type of products or ingredients received and the complexity of your supply chain(s) AND have you established a written Fraud Prevention Plan?  </w:t>
            </w:r>
          </w:p>
          <w:p w14:paraId="6557CDD5" w14:textId="77777777" w:rsidR="00F36B2C" w:rsidRPr="007C0B56" w:rsidRDefault="00F36B2C" w:rsidP="00F36B2C">
            <w:pPr>
              <w:pStyle w:val="ListParagraph"/>
              <w:spacing w:before="40"/>
              <w:ind w:left="360"/>
              <w:jc w:val="both"/>
              <w:rPr>
                <w:rFonts w:ascii="Arial Narrow" w:hAnsi="Arial Narrow"/>
                <w:i/>
                <w:iCs/>
                <w:sz w:val="22"/>
                <w:szCs w:val="22"/>
              </w:rPr>
            </w:pPr>
            <w:r w:rsidRPr="007C0B56">
              <w:rPr>
                <w:rFonts w:ascii="Arial Narrow" w:hAnsi="Arial Narrow"/>
                <w:i/>
                <w:iCs/>
                <w:sz w:val="22"/>
                <w:szCs w:val="22"/>
              </w:rPr>
              <w:t xml:space="preserve">A vulnerability assessment is an evaluation of your operation and supply chain to understand stages in the system where organic fraud may occur. </w:t>
            </w:r>
          </w:p>
          <w:p w14:paraId="7480409D" w14:textId="77777777" w:rsidR="00F36B2C" w:rsidRPr="007C0B56" w:rsidRDefault="00F36B2C" w:rsidP="00F36B2C">
            <w:pPr>
              <w:pStyle w:val="ListParagraph"/>
              <w:spacing w:before="40"/>
              <w:ind w:left="360"/>
              <w:jc w:val="both"/>
              <w:rPr>
                <w:rFonts w:ascii="Arial Narrow" w:hAnsi="Arial Narrow"/>
                <w:b/>
                <w:sz w:val="20"/>
                <w:szCs w:val="20"/>
              </w:rPr>
            </w:pPr>
            <w:r w:rsidRPr="007C0B56">
              <w:rPr>
                <w:rFonts w:ascii="Arial Narrow" w:hAnsi="Arial Narrow"/>
                <w:b/>
                <w:sz w:val="22"/>
                <w:szCs w:val="22"/>
              </w:rPr>
              <w:fldChar w:fldCharType="begin">
                <w:ffData>
                  <w:name w:val="Check25"/>
                  <w:enabled/>
                  <w:calcOnExit w:val="0"/>
                  <w:checkBox>
                    <w:sizeAuto/>
                    <w:default w:val="0"/>
                  </w:checkBox>
                </w:ffData>
              </w:fldChar>
            </w:r>
            <w:r w:rsidRPr="007C0B56">
              <w:rPr>
                <w:rFonts w:ascii="Arial Narrow" w:hAnsi="Arial Narrow"/>
                <w:sz w:val="22"/>
                <w:szCs w:val="22"/>
              </w:rPr>
              <w:instrText xml:space="preserve"> FORMCHECKBOX </w:instrText>
            </w:r>
            <w:r w:rsidRPr="007C0B56">
              <w:rPr>
                <w:rFonts w:ascii="Arial Narrow" w:hAnsi="Arial Narrow"/>
                <w:b/>
                <w:sz w:val="22"/>
                <w:szCs w:val="22"/>
              </w:rPr>
            </w:r>
            <w:r w:rsidRPr="007C0B56">
              <w:rPr>
                <w:rFonts w:ascii="Arial Narrow" w:hAnsi="Arial Narrow"/>
                <w:b/>
                <w:sz w:val="22"/>
                <w:szCs w:val="22"/>
              </w:rPr>
              <w:fldChar w:fldCharType="separate"/>
            </w:r>
            <w:r w:rsidRPr="007C0B56">
              <w:rPr>
                <w:rFonts w:ascii="Arial Narrow" w:hAnsi="Arial Narrow"/>
                <w:b/>
                <w:sz w:val="22"/>
                <w:szCs w:val="22"/>
              </w:rPr>
              <w:fldChar w:fldCharType="end"/>
            </w:r>
            <w:r w:rsidRPr="007C0B56">
              <w:rPr>
                <w:rFonts w:ascii="Arial Narrow" w:hAnsi="Arial Narrow"/>
                <w:sz w:val="22"/>
                <w:szCs w:val="22"/>
              </w:rPr>
              <w:t xml:space="preserve"> Yes. Attach Fraud Prevention Plan.  </w:t>
            </w:r>
            <w:r w:rsidRPr="00614CD9">
              <w:rPr>
                <w:rFonts w:ascii="Arial Narrow" w:hAnsi="Arial Narrow"/>
                <w:sz w:val="20"/>
                <w:szCs w:val="20"/>
              </w:rPr>
              <w:fldChar w:fldCharType="begin">
                <w:ffData>
                  <w:name w:val="Check86"/>
                  <w:enabled/>
                  <w:calcOnExit w:val="0"/>
                  <w:checkBox>
                    <w:sizeAuto/>
                    <w:default w:val="0"/>
                  </w:checkBox>
                </w:ffData>
              </w:fldChar>
            </w:r>
            <w:r w:rsidRPr="00614CD9">
              <w:rPr>
                <w:rFonts w:ascii="Arial Narrow" w:hAnsi="Arial Narrow"/>
                <w:sz w:val="20"/>
                <w:szCs w:val="20"/>
              </w:rPr>
              <w:instrText xml:space="preserve"> FORMCHECKBOX </w:instrText>
            </w:r>
            <w:r w:rsidRPr="00614CD9">
              <w:rPr>
                <w:rFonts w:ascii="Arial Narrow" w:hAnsi="Arial Narrow"/>
                <w:sz w:val="20"/>
                <w:szCs w:val="20"/>
              </w:rPr>
            </w:r>
            <w:r w:rsidRPr="00614CD9">
              <w:rPr>
                <w:rFonts w:ascii="Arial Narrow" w:hAnsi="Arial Narrow"/>
                <w:sz w:val="20"/>
                <w:szCs w:val="20"/>
              </w:rPr>
              <w:fldChar w:fldCharType="separate"/>
            </w:r>
            <w:r w:rsidRPr="00614CD9">
              <w:rPr>
                <w:rFonts w:ascii="Arial Narrow" w:hAnsi="Arial Narrow"/>
                <w:sz w:val="20"/>
                <w:szCs w:val="20"/>
              </w:rPr>
              <w:fldChar w:fldCharType="end"/>
            </w:r>
            <w:r w:rsidRPr="00614CD9">
              <w:rPr>
                <w:rFonts w:ascii="Arial Narrow" w:hAnsi="Arial Narrow"/>
                <w:sz w:val="20"/>
                <w:szCs w:val="20"/>
              </w:rPr>
              <w:t xml:space="preserve"> </w:t>
            </w:r>
            <w:r w:rsidRPr="007C0B56">
              <w:rPr>
                <w:rFonts w:ascii="Arial Narrow" w:hAnsi="Arial Narrow"/>
                <w:b/>
                <w:sz w:val="20"/>
                <w:szCs w:val="20"/>
              </w:rPr>
              <w:t>Attached</w:t>
            </w:r>
          </w:p>
          <w:p w14:paraId="773BB7E0" w14:textId="77777777" w:rsidR="00F36B2C" w:rsidRPr="007C0B56" w:rsidRDefault="00F36B2C" w:rsidP="00F36B2C">
            <w:pPr>
              <w:pStyle w:val="ListParagraph"/>
              <w:spacing w:before="40"/>
              <w:ind w:left="360"/>
              <w:jc w:val="both"/>
              <w:rPr>
                <w:rFonts w:ascii="Arial Narrow" w:hAnsi="Arial Narrow"/>
                <w:b/>
                <w:sz w:val="20"/>
                <w:szCs w:val="20"/>
              </w:rPr>
            </w:pPr>
            <w:r w:rsidRPr="007C0B56">
              <w:rPr>
                <w:rFonts w:ascii="Arial Narrow" w:hAnsi="Arial Narrow"/>
                <w:b/>
                <w:sz w:val="22"/>
                <w:szCs w:val="22"/>
              </w:rPr>
              <w:fldChar w:fldCharType="begin">
                <w:ffData>
                  <w:name w:val="Check25"/>
                  <w:enabled/>
                  <w:calcOnExit w:val="0"/>
                  <w:checkBox>
                    <w:sizeAuto/>
                    <w:default w:val="0"/>
                  </w:checkBox>
                </w:ffData>
              </w:fldChar>
            </w:r>
            <w:r w:rsidRPr="007C0B56">
              <w:rPr>
                <w:rFonts w:ascii="Arial Narrow" w:hAnsi="Arial Narrow"/>
                <w:sz w:val="22"/>
                <w:szCs w:val="22"/>
              </w:rPr>
              <w:instrText xml:space="preserve"> FORMCHECKBOX </w:instrText>
            </w:r>
            <w:r w:rsidRPr="007C0B56">
              <w:rPr>
                <w:rFonts w:ascii="Arial Narrow" w:hAnsi="Arial Narrow"/>
                <w:b/>
                <w:sz w:val="22"/>
                <w:szCs w:val="22"/>
              </w:rPr>
            </w:r>
            <w:r w:rsidRPr="007C0B56">
              <w:rPr>
                <w:rFonts w:ascii="Arial Narrow" w:hAnsi="Arial Narrow"/>
                <w:b/>
                <w:sz w:val="22"/>
                <w:szCs w:val="22"/>
              </w:rPr>
              <w:fldChar w:fldCharType="separate"/>
            </w:r>
            <w:r w:rsidRPr="007C0B56">
              <w:rPr>
                <w:rFonts w:ascii="Arial Narrow" w:hAnsi="Arial Narrow"/>
                <w:b/>
                <w:sz w:val="22"/>
                <w:szCs w:val="22"/>
              </w:rPr>
              <w:fldChar w:fldCharType="end"/>
            </w:r>
            <w:r w:rsidRPr="007C0B56">
              <w:rPr>
                <w:rFonts w:ascii="Arial Narrow" w:hAnsi="Arial Narrow"/>
                <w:b/>
                <w:sz w:val="22"/>
                <w:szCs w:val="22"/>
              </w:rPr>
              <w:t xml:space="preserve"> </w:t>
            </w:r>
            <w:r w:rsidRPr="007C0B56">
              <w:rPr>
                <w:rFonts w:ascii="Arial Narrow" w:hAnsi="Arial Narrow"/>
                <w:bCs/>
                <w:sz w:val="22"/>
                <w:szCs w:val="22"/>
              </w:rPr>
              <w:t>No. Complete table below</w:t>
            </w:r>
            <w:r w:rsidRPr="007C0B56">
              <w:rPr>
                <w:rFonts w:ascii="Arial Narrow" w:hAnsi="Arial Narrow"/>
                <w:b/>
                <w:sz w:val="22"/>
                <w:szCs w:val="22"/>
              </w:rPr>
              <w:t xml:space="preserve">. </w:t>
            </w:r>
          </w:p>
          <w:p w14:paraId="73973276" w14:textId="77777777" w:rsidR="00F36B2C" w:rsidRPr="007C0B56" w:rsidRDefault="00F36B2C" w:rsidP="00F36B2C">
            <w:pPr>
              <w:spacing w:before="40" w:after="40" w:line="240" w:lineRule="auto"/>
              <w:jc w:val="both"/>
              <w:rPr>
                <w:bCs/>
                <w:i/>
                <w:iCs/>
                <w:sz w:val="22"/>
              </w:rPr>
            </w:pPr>
          </w:p>
          <w:p w14:paraId="45FD8B56" w14:textId="77777777" w:rsidR="00F36B2C" w:rsidRPr="00614CD9" w:rsidRDefault="00F36B2C" w:rsidP="007C0B56">
            <w:pPr>
              <w:pStyle w:val="ListParagraph"/>
              <w:numPr>
                <w:ilvl w:val="0"/>
                <w:numId w:val="84"/>
              </w:numPr>
              <w:spacing w:after="40"/>
              <w:rPr>
                <w:rFonts w:ascii="Arial Narrow" w:hAnsi="Arial Narrow"/>
                <w:b/>
                <w:bCs/>
                <w:sz w:val="22"/>
                <w:szCs w:val="22"/>
              </w:rPr>
            </w:pPr>
            <w:r w:rsidRPr="00614CD9">
              <w:rPr>
                <w:rFonts w:ascii="Arial Narrow" w:hAnsi="Arial Narrow" w:cs="Arial"/>
                <w:sz w:val="22"/>
                <w:szCs w:val="18"/>
              </w:rPr>
              <w:t>Describe your critical control points (points in the supply chain where organic fraud or loss of organic status are most likely to occur), the strategies you implement to mitigate or prevent fraud, and the monitoring practices that ensure the fraud prevention strategies are effective. Add critical control points as applicable to your operation</w:t>
            </w:r>
            <w:r w:rsidR="007C0B56">
              <w:rPr>
                <w:rFonts w:ascii="Arial Narrow" w:hAnsi="Arial Narrow" w:cs="Arial"/>
                <w:sz w:val="22"/>
                <w:szCs w:val="18"/>
              </w:rPr>
              <w:t>.</w:t>
            </w:r>
          </w:p>
          <w:tbl>
            <w:tblPr>
              <w:tblStyle w:val="TableGrid"/>
              <w:tblW w:w="0" w:type="auto"/>
              <w:tblInd w:w="360" w:type="dxa"/>
              <w:tblLook w:val="04A0" w:firstRow="1" w:lastRow="0" w:firstColumn="1" w:lastColumn="0" w:noHBand="0" w:noVBand="1"/>
            </w:tblPr>
            <w:tblGrid>
              <w:gridCol w:w="3404"/>
              <w:gridCol w:w="3405"/>
              <w:gridCol w:w="3405"/>
            </w:tblGrid>
            <w:tr w:rsidR="007C0B56" w14:paraId="59952720" w14:textId="77777777" w:rsidTr="00614CD9">
              <w:tc>
                <w:tcPr>
                  <w:tcW w:w="3404" w:type="dxa"/>
                  <w:vAlign w:val="bottom"/>
                </w:tcPr>
                <w:p w14:paraId="63EF6EFB" w14:textId="54103073" w:rsidR="007C0B56" w:rsidRPr="007C0B56" w:rsidRDefault="007C0B56" w:rsidP="007C0B56">
                  <w:pPr>
                    <w:pStyle w:val="ListParagraph"/>
                    <w:spacing w:after="40"/>
                    <w:ind w:left="0"/>
                    <w:rPr>
                      <w:rFonts w:ascii="Arial Narrow" w:hAnsi="Arial Narrow"/>
                      <w:b/>
                      <w:bCs/>
                      <w:sz w:val="22"/>
                      <w:szCs w:val="22"/>
                    </w:rPr>
                  </w:pPr>
                  <w:r w:rsidRPr="00614CD9">
                    <w:rPr>
                      <w:rFonts w:ascii="Arial Narrow" w:hAnsi="Arial Narrow"/>
                      <w:b/>
                      <w:sz w:val="22"/>
                      <w:szCs w:val="22"/>
                    </w:rPr>
                    <w:t>Critical Control Point</w:t>
                  </w:r>
                </w:p>
              </w:tc>
              <w:tc>
                <w:tcPr>
                  <w:tcW w:w="3405" w:type="dxa"/>
                  <w:vAlign w:val="bottom"/>
                </w:tcPr>
                <w:p w14:paraId="738183F3" w14:textId="0C1F91E8" w:rsidR="007C0B56" w:rsidRPr="007C0B56" w:rsidRDefault="007C0B56" w:rsidP="007C0B56">
                  <w:pPr>
                    <w:pStyle w:val="ListParagraph"/>
                    <w:spacing w:after="40"/>
                    <w:ind w:left="0"/>
                    <w:rPr>
                      <w:rFonts w:ascii="Arial Narrow" w:hAnsi="Arial Narrow"/>
                      <w:b/>
                      <w:bCs/>
                      <w:sz w:val="22"/>
                      <w:szCs w:val="22"/>
                    </w:rPr>
                  </w:pPr>
                  <w:r w:rsidRPr="00614CD9">
                    <w:rPr>
                      <w:rFonts w:ascii="Arial Narrow" w:hAnsi="Arial Narrow"/>
                      <w:b/>
                      <w:sz w:val="22"/>
                      <w:szCs w:val="22"/>
                    </w:rPr>
                    <w:t>Fraud Prevention and Mitigation Strategies</w:t>
                  </w:r>
                  <w:r w:rsidRPr="00614CD9" w:rsidDel="00F03635">
                    <w:rPr>
                      <w:rFonts w:ascii="Arial Narrow" w:hAnsi="Arial Narrow"/>
                      <w:b/>
                      <w:sz w:val="22"/>
                      <w:szCs w:val="22"/>
                    </w:rPr>
                    <w:t xml:space="preserve"> </w:t>
                  </w:r>
                  <w:r w:rsidRPr="00614CD9">
                    <w:rPr>
                      <w:rFonts w:ascii="Arial Narrow" w:hAnsi="Arial Narrow"/>
                      <w:b/>
                      <w:sz w:val="22"/>
                      <w:szCs w:val="22"/>
                    </w:rPr>
                    <w:br/>
                  </w:r>
                  <w:r w:rsidRPr="00614CD9">
                    <w:rPr>
                      <w:rFonts w:ascii="Arial Narrow" w:hAnsi="Arial Narrow" w:cstheme="majorHAnsi"/>
                      <w:sz w:val="18"/>
                      <w:szCs w:val="18"/>
                    </w:rPr>
                    <w:t xml:space="preserve">Describe for </w:t>
                  </w:r>
                  <w:r w:rsidRPr="00614CD9">
                    <w:rPr>
                      <w:rFonts w:ascii="Arial Narrow" w:hAnsi="Arial Narrow" w:cstheme="majorHAnsi"/>
                      <w:b/>
                      <w:bCs/>
                      <w:sz w:val="18"/>
                      <w:szCs w:val="18"/>
                      <w:u w:val="single"/>
                    </w:rPr>
                    <w:t>each unique type</w:t>
                  </w:r>
                  <w:r w:rsidRPr="00614CD9">
                    <w:rPr>
                      <w:rFonts w:ascii="Arial Narrow" w:hAnsi="Arial Narrow" w:cstheme="majorHAnsi"/>
                      <w:sz w:val="18"/>
                      <w:szCs w:val="18"/>
                    </w:rPr>
                    <w:t xml:space="preserve"> of organic agricultural product received.</w:t>
                  </w:r>
                </w:p>
              </w:tc>
              <w:tc>
                <w:tcPr>
                  <w:tcW w:w="3405" w:type="dxa"/>
                  <w:vAlign w:val="bottom"/>
                </w:tcPr>
                <w:p w14:paraId="4AAFE947" w14:textId="322D3ADD" w:rsidR="007C0B56" w:rsidRPr="007C0B56" w:rsidRDefault="007C0B56" w:rsidP="007C0B56">
                  <w:pPr>
                    <w:pStyle w:val="ListParagraph"/>
                    <w:spacing w:after="40"/>
                    <w:ind w:left="0"/>
                    <w:rPr>
                      <w:rFonts w:ascii="Arial Narrow" w:hAnsi="Arial Narrow"/>
                      <w:b/>
                      <w:bCs/>
                      <w:sz w:val="22"/>
                      <w:szCs w:val="22"/>
                    </w:rPr>
                  </w:pPr>
                  <w:r w:rsidRPr="007C0B56">
                    <w:rPr>
                      <w:rFonts w:ascii="Arial Narrow" w:hAnsi="Arial Narrow" w:cs="Arial"/>
                      <w:b/>
                      <w:bCs/>
                      <w:sz w:val="22"/>
                      <w:szCs w:val="22"/>
                    </w:rPr>
                    <w:t>Monitoring Practices</w:t>
                  </w:r>
                  <w:r w:rsidRPr="00614CD9">
                    <w:rPr>
                      <w:rFonts w:ascii="Arial Narrow" w:hAnsi="Arial Narrow" w:cs="Arial"/>
                      <w:b/>
                      <w:bCs/>
                      <w:sz w:val="22"/>
                      <w:szCs w:val="22"/>
                    </w:rPr>
                    <w:t xml:space="preserve"> (including how often)</w:t>
                  </w:r>
                </w:p>
              </w:tc>
            </w:tr>
            <w:tr w:rsidR="007C0B56" w14:paraId="26F73D19" w14:textId="77777777" w:rsidTr="00614CD9">
              <w:tc>
                <w:tcPr>
                  <w:tcW w:w="3404" w:type="dxa"/>
                  <w:shd w:val="clear" w:color="auto" w:fill="E7E6E6" w:themeFill="background2"/>
                  <w:vAlign w:val="center"/>
                </w:tcPr>
                <w:p w14:paraId="4A0AEAC3" w14:textId="70DFA789" w:rsidR="007C0B56" w:rsidRPr="00614CD9" w:rsidRDefault="007C0B56" w:rsidP="00614CD9">
                  <w:pPr>
                    <w:spacing w:before="40" w:after="40"/>
                    <w:rPr>
                      <w:rFonts w:cs="Arial"/>
                      <w:i/>
                      <w:iCs/>
                      <w:szCs w:val="20"/>
                    </w:rPr>
                  </w:pPr>
                  <w:r w:rsidRPr="00614CD9">
                    <w:rPr>
                      <w:rFonts w:cs="Arial"/>
                      <w:b/>
                      <w:bCs/>
                      <w:i/>
                      <w:iCs/>
                      <w:szCs w:val="20"/>
                    </w:rPr>
                    <w:t>Example</w:t>
                  </w:r>
                  <w:r w:rsidRPr="007C0B56">
                    <w:rPr>
                      <w:rFonts w:cs="Arial"/>
                      <w:i/>
                      <w:iCs/>
                      <w:szCs w:val="20"/>
                    </w:rPr>
                    <w:t xml:space="preserve">: </w:t>
                  </w:r>
                  <w:r w:rsidRPr="007C0B56">
                    <w:rPr>
                      <w:rFonts w:eastAsia="Calibri" w:cs="Arial"/>
                      <w:i/>
                      <w:iCs/>
                      <w:szCs w:val="20"/>
                    </w:rPr>
                    <w:t>Sourcing of organic agricultural products (</w:t>
                  </w:r>
                  <w:r w:rsidRPr="007C0B56">
                    <w:rPr>
                      <w:rFonts w:cs="Arial"/>
                      <w:i/>
                      <w:iCs/>
                      <w:szCs w:val="20"/>
                    </w:rPr>
                    <w:t>e.g., ingredients, seeds/planting stock, livestock</w:t>
                  </w:r>
                  <w:r w:rsidR="00DF7275">
                    <w:rPr>
                      <w:rFonts w:cs="Arial"/>
                      <w:i/>
                      <w:iCs/>
                      <w:szCs w:val="20"/>
                    </w:rPr>
                    <w:t xml:space="preserve"> </w:t>
                  </w:r>
                  <w:r w:rsidRPr="007C0B56">
                    <w:rPr>
                      <w:rFonts w:cs="Arial"/>
                      <w:i/>
                      <w:iCs/>
                      <w:szCs w:val="20"/>
                    </w:rPr>
                    <w:t>feed/bedding, and/or livestock)</w:t>
                  </w:r>
                </w:p>
              </w:tc>
              <w:tc>
                <w:tcPr>
                  <w:tcW w:w="3405" w:type="dxa"/>
                  <w:shd w:val="clear" w:color="auto" w:fill="E7E6E6" w:themeFill="background2"/>
                </w:tcPr>
                <w:p w14:paraId="1FDD2983" w14:textId="3CAA6019" w:rsidR="00087E06" w:rsidRPr="00614CD9" w:rsidRDefault="00087E06" w:rsidP="007C0B56">
                  <w:pPr>
                    <w:pStyle w:val="ListParagraph"/>
                    <w:spacing w:after="40"/>
                    <w:ind w:left="0"/>
                    <w:rPr>
                      <w:rFonts w:ascii="Arial Narrow" w:hAnsi="Arial Narrow"/>
                      <w:i/>
                      <w:iCs/>
                      <w:sz w:val="20"/>
                      <w:szCs w:val="20"/>
                    </w:rPr>
                  </w:pPr>
                  <w:r w:rsidRPr="00614CD9">
                    <w:rPr>
                      <w:rFonts w:ascii="Arial Narrow" w:hAnsi="Arial Narrow"/>
                      <w:i/>
                      <w:iCs/>
                      <w:sz w:val="20"/>
                      <w:szCs w:val="20"/>
                    </w:rPr>
                    <w:t>Our operation collects the organic certificates from our suppliers and verifies the authenticity of the certificate using the USDA's Organic Integrity Database. We verify that each supplier is certified to the appropriate scope and that they are certified to produce the product we are purchasing. We keep these certificates in our records for our certifier to verify at inspection.</w:t>
                  </w:r>
                </w:p>
              </w:tc>
              <w:tc>
                <w:tcPr>
                  <w:tcW w:w="3405" w:type="dxa"/>
                  <w:shd w:val="clear" w:color="auto" w:fill="E7E6E6" w:themeFill="background2"/>
                </w:tcPr>
                <w:p w14:paraId="028E44EF" w14:textId="6E7A3A4E" w:rsidR="00DF7275" w:rsidRPr="00614CD9" w:rsidRDefault="00DF7275" w:rsidP="007C0B56">
                  <w:pPr>
                    <w:pStyle w:val="ListParagraph"/>
                    <w:spacing w:after="40"/>
                    <w:ind w:left="0"/>
                    <w:rPr>
                      <w:rFonts w:ascii="Arial Narrow" w:hAnsi="Arial Narrow"/>
                      <w:i/>
                      <w:iCs/>
                      <w:sz w:val="20"/>
                      <w:szCs w:val="20"/>
                    </w:rPr>
                  </w:pPr>
                  <w:r w:rsidRPr="00614CD9">
                    <w:rPr>
                      <w:rFonts w:ascii="Arial Narrow" w:hAnsi="Arial Narrow"/>
                      <w:i/>
                      <w:iCs/>
                      <w:sz w:val="20"/>
                      <w:szCs w:val="20"/>
                    </w:rPr>
                    <w:t>We collect new certificates from our suppliers annually</w:t>
                  </w:r>
                  <w:r w:rsidR="00EE69E9">
                    <w:rPr>
                      <w:rFonts w:ascii="Arial Narrow" w:hAnsi="Arial Narrow"/>
                      <w:i/>
                      <w:iCs/>
                      <w:sz w:val="20"/>
                      <w:szCs w:val="20"/>
                    </w:rPr>
                    <w:t xml:space="preserve"> a</w:t>
                  </w:r>
                  <w:r w:rsidRPr="00614CD9">
                    <w:rPr>
                      <w:rFonts w:ascii="Arial Narrow" w:hAnsi="Arial Narrow"/>
                      <w:i/>
                      <w:iCs/>
                      <w:sz w:val="20"/>
                      <w:szCs w:val="20"/>
                    </w:rPr>
                    <w:t xml:space="preserve">nd use the USDA Organic Integrity Database to verify the certification status of both </w:t>
                  </w:r>
                  <w:r w:rsidR="00574196">
                    <w:rPr>
                      <w:rFonts w:ascii="Arial Narrow" w:hAnsi="Arial Narrow"/>
                      <w:i/>
                      <w:iCs/>
                      <w:sz w:val="20"/>
                      <w:szCs w:val="20"/>
                    </w:rPr>
                    <w:t>our</w:t>
                  </w:r>
                  <w:r w:rsidRPr="00614CD9">
                    <w:rPr>
                      <w:rFonts w:ascii="Arial Narrow" w:hAnsi="Arial Narrow"/>
                      <w:i/>
                      <w:iCs/>
                      <w:sz w:val="20"/>
                      <w:szCs w:val="20"/>
                    </w:rPr>
                    <w:t xml:space="preserve"> suppliers and the products they are selling us before every transaction (or season).</w:t>
                  </w:r>
                </w:p>
              </w:tc>
            </w:tr>
            <w:tr w:rsidR="007C0B56" w14:paraId="3697149C" w14:textId="77777777" w:rsidTr="007C0B56">
              <w:tc>
                <w:tcPr>
                  <w:tcW w:w="3404" w:type="dxa"/>
                </w:tcPr>
                <w:p w14:paraId="75EFAB5E" w14:textId="6BE9E1B2"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068E2A57" w14:textId="18338B10"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16FB0262" w14:textId="45F9D042"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7C0B56" w14:paraId="1DE70755" w14:textId="77777777" w:rsidTr="007C0B56">
              <w:tc>
                <w:tcPr>
                  <w:tcW w:w="3404" w:type="dxa"/>
                </w:tcPr>
                <w:p w14:paraId="5CFE888D" w14:textId="06846DB1"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2BC967EF" w14:textId="0C6A972B"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68A50613" w14:textId="1BB751A4"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7C0B56" w14:paraId="0A8F7EED" w14:textId="77777777" w:rsidTr="007C0B56">
              <w:tc>
                <w:tcPr>
                  <w:tcW w:w="3404" w:type="dxa"/>
                </w:tcPr>
                <w:p w14:paraId="43110818" w14:textId="2170D4E0"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7F704DBE" w14:textId="70360DFE"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126367BD" w14:textId="62C3B600"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7C0B56" w14:paraId="376F8D2B" w14:textId="77777777" w:rsidTr="007C0B56">
              <w:tc>
                <w:tcPr>
                  <w:tcW w:w="3404" w:type="dxa"/>
                </w:tcPr>
                <w:p w14:paraId="3E050597" w14:textId="00A36A59"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61B4543C" w14:textId="64C3C8C3"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c>
                <w:tcPr>
                  <w:tcW w:w="3405" w:type="dxa"/>
                </w:tcPr>
                <w:p w14:paraId="5E106E97" w14:textId="092A0B66" w:rsidR="007C0B56" w:rsidRDefault="007C0B56" w:rsidP="007C0B56">
                  <w:pPr>
                    <w:pStyle w:val="ListParagraph"/>
                    <w:spacing w:after="40"/>
                    <w:ind w:left="0"/>
                    <w:rPr>
                      <w:rFonts w:ascii="Arial Narrow" w:hAnsi="Arial Narrow"/>
                      <w:b/>
                      <w:bCs/>
                      <w:sz w:val="22"/>
                      <w:szCs w:val="22"/>
                    </w:rPr>
                  </w:pPr>
                  <w:r w:rsidRPr="00FA43F0">
                    <w:rPr>
                      <w:rFonts w:ascii="Garamond" w:hAnsi="Garamond" w:cs="Arial"/>
                      <w:szCs w:val="20"/>
                    </w:rPr>
                    <w:fldChar w:fldCharType="begin">
                      <w:ffData>
                        <w:name w:val="Text333"/>
                        <w:enabled/>
                        <w:calcOnExit w:val="0"/>
                        <w:textInput/>
                      </w:ffData>
                    </w:fldChar>
                  </w:r>
                  <w:r w:rsidRPr="00FA43F0">
                    <w:rPr>
                      <w:rFonts w:ascii="Garamond" w:hAnsi="Garamond" w:cs="Arial"/>
                      <w:szCs w:val="20"/>
                    </w:rPr>
                    <w:instrText xml:space="preserve"> FORMTEXT </w:instrText>
                  </w:r>
                  <w:r w:rsidRPr="00FA43F0">
                    <w:rPr>
                      <w:rFonts w:ascii="Garamond" w:hAnsi="Garamond" w:cs="Arial"/>
                      <w:szCs w:val="20"/>
                    </w:rPr>
                  </w:r>
                  <w:r w:rsidRPr="00FA43F0">
                    <w:rPr>
                      <w:rFonts w:ascii="Garamond" w:hAnsi="Garamond" w:cs="Arial"/>
                      <w:szCs w:val="20"/>
                    </w:rPr>
                    <w:fldChar w:fldCharType="separate"/>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noProof/>
                      <w:szCs w:val="20"/>
                    </w:rPr>
                    <w:t> </w:t>
                  </w:r>
                  <w:r w:rsidRPr="00FA43F0">
                    <w:rPr>
                      <w:rFonts w:ascii="Garamond" w:hAnsi="Garamond" w:cs="Arial"/>
                      <w:szCs w:val="20"/>
                    </w:rPr>
                    <w:fldChar w:fldCharType="end"/>
                  </w:r>
                </w:p>
              </w:tc>
            </w:tr>
            <w:tr w:rsidR="007C0B56" w14:paraId="0648C6A6" w14:textId="77777777" w:rsidTr="007C0B56">
              <w:tc>
                <w:tcPr>
                  <w:tcW w:w="3404" w:type="dxa"/>
                </w:tcPr>
                <w:p w14:paraId="58182676" w14:textId="503F2518"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31885642" w14:textId="351C4E2F"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5661F033" w14:textId="714CF273"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r w:rsidR="007C0B56" w14:paraId="722D28E9" w14:textId="77777777" w:rsidTr="007C0B56">
              <w:tc>
                <w:tcPr>
                  <w:tcW w:w="3404" w:type="dxa"/>
                </w:tcPr>
                <w:p w14:paraId="3115135A" w14:textId="217EE3B6"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10942749" w14:textId="19F02A35"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1EB3C8DA" w14:textId="2FFE0F81"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r w:rsidR="007C0B56" w14:paraId="34E16C68" w14:textId="77777777" w:rsidTr="007C0B56">
              <w:tc>
                <w:tcPr>
                  <w:tcW w:w="3404" w:type="dxa"/>
                </w:tcPr>
                <w:p w14:paraId="2BDF9B70" w14:textId="1BF2765D"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3C5AD92D" w14:textId="2D8FF185"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044A63C0" w14:textId="40A586BA"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r w:rsidR="007C0B56" w14:paraId="738334C2" w14:textId="77777777" w:rsidTr="007C0B56">
              <w:tc>
                <w:tcPr>
                  <w:tcW w:w="3404" w:type="dxa"/>
                </w:tcPr>
                <w:p w14:paraId="79761834" w14:textId="3FB39EEF"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428B8B1C" w14:textId="063152FD"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c>
                <w:tcPr>
                  <w:tcW w:w="3405" w:type="dxa"/>
                </w:tcPr>
                <w:p w14:paraId="7E6493B3" w14:textId="292E769F" w:rsidR="007C0B56" w:rsidRPr="00FA43F0" w:rsidRDefault="007C0B56" w:rsidP="007C0B56">
                  <w:pPr>
                    <w:pStyle w:val="ListParagraph"/>
                    <w:spacing w:after="40"/>
                    <w:ind w:left="0"/>
                    <w:rPr>
                      <w:rFonts w:ascii="Garamond" w:hAnsi="Garamond" w:cs="Arial"/>
                      <w:szCs w:val="20"/>
                    </w:rPr>
                  </w:pPr>
                  <w:r w:rsidRPr="00D438D9">
                    <w:rPr>
                      <w:rFonts w:ascii="Garamond" w:hAnsi="Garamond" w:cs="Arial"/>
                      <w:szCs w:val="20"/>
                    </w:rPr>
                    <w:fldChar w:fldCharType="begin">
                      <w:ffData>
                        <w:name w:val="Text333"/>
                        <w:enabled/>
                        <w:calcOnExit w:val="0"/>
                        <w:textInput/>
                      </w:ffData>
                    </w:fldChar>
                  </w:r>
                  <w:r w:rsidRPr="00D438D9">
                    <w:rPr>
                      <w:rFonts w:ascii="Garamond" w:hAnsi="Garamond" w:cs="Arial"/>
                      <w:szCs w:val="20"/>
                    </w:rPr>
                    <w:instrText xml:space="preserve"> FORMTEXT </w:instrText>
                  </w:r>
                  <w:r w:rsidRPr="00D438D9">
                    <w:rPr>
                      <w:rFonts w:ascii="Garamond" w:hAnsi="Garamond" w:cs="Arial"/>
                      <w:szCs w:val="20"/>
                    </w:rPr>
                  </w:r>
                  <w:r w:rsidRPr="00D438D9">
                    <w:rPr>
                      <w:rFonts w:ascii="Garamond" w:hAnsi="Garamond" w:cs="Arial"/>
                      <w:szCs w:val="20"/>
                    </w:rPr>
                    <w:fldChar w:fldCharType="separate"/>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noProof/>
                      <w:szCs w:val="20"/>
                    </w:rPr>
                    <w:t> </w:t>
                  </w:r>
                  <w:r w:rsidRPr="00D438D9">
                    <w:rPr>
                      <w:rFonts w:ascii="Garamond" w:hAnsi="Garamond" w:cs="Arial"/>
                      <w:szCs w:val="20"/>
                    </w:rPr>
                    <w:fldChar w:fldCharType="end"/>
                  </w:r>
                </w:p>
              </w:tc>
            </w:tr>
          </w:tbl>
          <w:p w14:paraId="71E78247" w14:textId="76AB80C2" w:rsidR="007C0B56" w:rsidRPr="00614CD9" w:rsidRDefault="007C0B56" w:rsidP="00614CD9">
            <w:pPr>
              <w:pStyle w:val="ListParagraph"/>
              <w:spacing w:after="40"/>
              <w:ind w:left="360"/>
              <w:rPr>
                <w:rFonts w:ascii="Arial Narrow" w:hAnsi="Arial Narrow"/>
                <w:b/>
                <w:bCs/>
                <w:sz w:val="22"/>
                <w:szCs w:val="22"/>
              </w:rPr>
            </w:pPr>
          </w:p>
        </w:tc>
      </w:tr>
      <w:tr w:rsidR="00042006" w:rsidRPr="00AC19EC" w14:paraId="13B67542" w14:textId="77777777" w:rsidTr="00CF6D63">
        <w:trPr>
          <w:trHeight w:val="864"/>
          <w:jc w:val="center"/>
        </w:trPr>
        <w:tc>
          <w:tcPr>
            <w:tcW w:w="10800" w:type="dxa"/>
            <w:gridSpan w:val="2"/>
            <w:tcBorders>
              <w:top w:val="single" w:sz="4" w:space="0" w:color="auto"/>
            </w:tcBorders>
          </w:tcPr>
          <w:p w14:paraId="0CE4214C" w14:textId="50CEB354" w:rsidR="009F715D" w:rsidRPr="00614CD9" w:rsidRDefault="009F715D" w:rsidP="009F715D">
            <w:pPr>
              <w:pStyle w:val="ListParagraph"/>
              <w:numPr>
                <w:ilvl w:val="0"/>
                <w:numId w:val="85"/>
              </w:numPr>
              <w:spacing w:after="40"/>
              <w:rPr>
                <w:rFonts w:ascii="Arial Narrow" w:hAnsi="Arial Narrow"/>
                <w:b/>
                <w:bCs/>
              </w:rPr>
            </w:pPr>
            <w:r w:rsidRPr="00614CD9">
              <w:rPr>
                <w:rFonts w:ascii="Arial Narrow" w:hAnsi="Arial Narrow"/>
                <w:b/>
                <w:bCs/>
              </w:rPr>
              <w:lastRenderedPageBreak/>
              <w:t>MONITORING</w:t>
            </w:r>
          </w:p>
          <w:p w14:paraId="63FF6B02" w14:textId="51DE9F6B" w:rsidR="00042006" w:rsidRPr="00614CD9" w:rsidRDefault="00CF2825" w:rsidP="00614CD9">
            <w:pPr>
              <w:pStyle w:val="ListParagraph"/>
              <w:numPr>
                <w:ilvl w:val="0"/>
                <w:numId w:val="83"/>
              </w:numPr>
              <w:spacing w:before="40"/>
              <w:jc w:val="both"/>
              <w:rPr>
                <w:rFonts w:ascii="Arial Narrow" w:hAnsi="Arial Narrow"/>
                <w:sz w:val="22"/>
                <w:szCs w:val="22"/>
              </w:rPr>
            </w:pPr>
            <w:r w:rsidRPr="00614CD9">
              <w:rPr>
                <w:rFonts w:ascii="Arial Narrow" w:hAnsi="Arial Narrow" w:cs="Arial"/>
                <w:sz w:val="22"/>
                <w:szCs w:val="22"/>
              </w:rPr>
              <w:t>Describe how</w:t>
            </w:r>
            <w:r w:rsidR="00042006" w:rsidRPr="00614CD9">
              <w:rPr>
                <w:rFonts w:ascii="Arial Narrow" w:hAnsi="Arial Narrow" w:cs="Arial"/>
                <w:sz w:val="22"/>
                <w:szCs w:val="22"/>
              </w:rPr>
              <w:t xml:space="preserve"> you monitor the implementation and effectiveness of your</w:t>
            </w:r>
            <w:r>
              <w:rPr>
                <w:rFonts w:ascii="Arial Narrow" w:hAnsi="Arial Narrow" w:cs="Arial"/>
                <w:sz w:val="22"/>
                <w:szCs w:val="22"/>
              </w:rPr>
              <w:t xml:space="preserve"> F</w:t>
            </w:r>
            <w:r w:rsidR="00042006" w:rsidRPr="00614CD9">
              <w:rPr>
                <w:rFonts w:ascii="Arial Narrow" w:hAnsi="Arial Narrow" w:cs="Arial"/>
                <w:sz w:val="22"/>
                <w:szCs w:val="22"/>
              </w:rPr>
              <w:t xml:space="preserve">raud </w:t>
            </w:r>
            <w:r>
              <w:rPr>
                <w:rFonts w:ascii="Arial Narrow" w:hAnsi="Arial Narrow" w:cs="Arial"/>
                <w:sz w:val="22"/>
                <w:szCs w:val="22"/>
              </w:rPr>
              <w:t>P</w:t>
            </w:r>
            <w:r w:rsidR="00042006" w:rsidRPr="00614CD9">
              <w:rPr>
                <w:rFonts w:ascii="Arial Narrow" w:hAnsi="Arial Narrow" w:cs="Arial"/>
                <w:sz w:val="22"/>
                <w:szCs w:val="22"/>
              </w:rPr>
              <w:t xml:space="preserve">revention </w:t>
            </w:r>
            <w:r>
              <w:rPr>
                <w:rFonts w:ascii="Arial Narrow" w:hAnsi="Arial Narrow" w:cs="Arial"/>
                <w:sz w:val="22"/>
                <w:szCs w:val="22"/>
              </w:rPr>
              <w:t>P</w:t>
            </w:r>
            <w:r w:rsidR="00042006" w:rsidRPr="00614CD9">
              <w:rPr>
                <w:rFonts w:ascii="Arial Narrow" w:hAnsi="Arial Narrow" w:cs="Arial"/>
                <w:sz w:val="22"/>
                <w:szCs w:val="22"/>
              </w:rPr>
              <w:t>lan</w:t>
            </w:r>
            <w:r>
              <w:rPr>
                <w:rFonts w:ascii="Arial Narrow" w:hAnsi="Arial Narrow" w:cs="Arial"/>
                <w:sz w:val="22"/>
                <w:szCs w:val="22"/>
              </w:rPr>
              <w:t>:</w:t>
            </w:r>
            <w:r w:rsidR="00042006" w:rsidRPr="00614CD9">
              <w:rPr>
                <w:rFonts w:ascii="Arial Narrow" w:hAnsi="Arial Narrow" w:cs="Arial"/>
                <w:sz w:val="22"/>
                <w:szCs w:val="22"/>
              </w:rPr>
              <w:t xml:space="preserve"> </w:t>
            </w:r>
            <w:r w:rsidR="00070429" w:rsidRPr="00614CD9">
              <w:rPr>
                <w:rFonts w:ascii="Arial Narrow" w:hAnsi="Arial Narrow" w:cs="Arial"/>
                <w:sz w:val="22"/>
                <w:szCs w:val="22"/>
              </w:rPr>
              <w:fldChar w:fldCharType="begin">
                <w:ffData>
                  <w:name w:val="Text333"/>
                  <w:enabled/>
                  <w:calcOnExit w:val="0"/>
                  <w:textInput/>
                </w:ffData>
              </w:fldChar>
            </w:r>
            <w:r w:rsidR="00070429" w:rsidRPr="00614CD9">
              <w:rPr>
                <w:rFonts w:ascii="Arial Narrow" w:hAnsi="Arial Narrow" w:cs="Arial"/>
                <w:sz w:val="22"/>
                <w:szCs w:val="22"/>
              </w:rPr>
              <w:instrText xml:space="preserve"> FORMTEXT </w:instrText>
            </w:r>
            <w:r w:rsidR="00070429" w:rsidRPr="00614CD9">
              <w:rPr>
                <w:rFonts w:ascii="Arial Narrow" w:hAnsi="Arial Narrow" w:cs="Arial"/>
                <w:sz w:val="22"/>
                <w:szCs w:val="22"/>
              </w:rPr>
            </w:r>
            <w:r w:rsidR="00070429" w:rsidRPr="00614CD9">
              <w:rPr>
                <w:rFonts w:ascii="Arial Narrow" w:hAnsi="Arial Narrow" w:cs="Arial"/>
                <w:sz w:val="22"/>
                <w:szCs w:val="22"/>
              </w:rPr>
              <w:fldChar w:fldCharType="separate"/>
            </w:r>
            <w:r w:rsidR="00070429" w:rsidRPr="00614CD9">
              <w:rPr>
                <w:rFonts w:ascii="Arial Narrow" w:hAnsi="Arial Narrow"/>
                <w:noProof/>
                <w:sz w:val="22"/>
                <w:szCs w:val="22"/>
              </w:rPr>
              <w:t> </w:t>
            </w:r>
            <w:r w:rsidR="00070429" w:rsidRPr="00614CD9">
              <w:rPr>
                <w:rFonts w:ascii="Arial Narrow" w:hAnsi="Arial Narrow"/>
                <w:noProof/>
                <w:sz w:val="22"/>
                <w:szCs w:val="22"/>
              </w:rPr>
              <w:t> </w:t>
            </w:r>
            <w:r w:rsidR="00070429" w:rsidRPr="00614CD9">
              <w:rPr>
                <w:rFonts w:ascii="Arial Narrow" w:hAnsi="Arial Narrow"/>
                <w:noProof/>
                <w:sz w:val="22"/>
                <w:szCs w:val="22"/>
              </w:rPr>
              <w:t> </w:t>
            </w:r>
            <w:r w:rsidR="00070429" w:rsidRPr="00614CD9">
              <w:rPr>
                <w:rFonts w:ascii="Arial Narrow" w:hAnsi="Arial Narrow"/>
                <w:noProof/>
                <w:sz w:val="22"/>
                <w:szCs w:val="22"/>
              </w:rPr>
              <w:t> </w:t>
            </w:r>
            <w:r w:rsidR="00070429" w:rsidRPr="00614CD9">
              <w:rPr>
                <w:rFonts w:ascii="Arial Narrow" w:hAnsi="Arial Narrow"/>
                <w:noProof/>
                <w:sz w:val="22"/>
                <w:szCs w:val="22"/>
              </w:rPr>
              <w:t> </w:t>
            </w:r>
            <w:r w:rsidR="00070429" w:rsidRPr="00614CD9">
              <w:rPr>
                <w:rFonts w:ascii="Arial Narrow" w:hAnsi="Arial Narrow" w:cs="Arial"/>
                <w:sz w:val="22"/>
                <w:szCs w:val="22"/>
              </w:rPr>
              <w:fldChar w:fldCharType="end"/>
            </w:r>
          </w:p>
          <w:p w14:paraId="66D5F9D6" w14:textId="634641F4" w:rsidR="00CF2825" w:rsidRPr="00614CD9" w:rsidRDefault="00CF2825" w:rsidP="00614CD9">
            <w:pPr>
              <w:pStyle w:val="ListParagraph"/>
              <w:numPr>
                <w:ilvl w:val="1"/>
                <w:numId w:val="83"/>
              </w:numPr>
              <w:spacing w:before="40"/>
              <w:jc w:val="both"/>
              <w:rPr>
                <w:rFonts w:ascii="Arial Narrow" w:hAnsi="Arial Narrow"/>
                <w:sz w:val="22"/>
                <w:szCs w:val="22"/>
              </w:rPr>
            </w:pPr>
            <w:r w:rsidRPr="00614CD9">
              <w:rPr>
                <w:rFonts w:ascii="Arial Narrow" w:hAnsi="Arial Narrow"/>
                <w:sz w:val="22"/>
                <w:szCs w:val="22"/>
              </w:rPr>
              <w:t>How often do you monitor the effectiveness of your</w:t>
            </w:r>
            <w:r>
              <w:rPr>
                <w:rFonts w:ascii="Arial Narrow" w:hAnsi="Arial Narrow"/>
                <w:sz w:val="22"/>
                <w:szCs w:val="22"/>
              </w:rPr>
              <w:t xml:space="preserve"> F</w:t>
            </w:r>
            <w:r w:rsidRPr="00614CD9">
              <w:rPr>
                <w:rFonts w:ascii="Arial Narrow" w:hAnsi="Arial Narrow"/>
                <w:sz w:val="22"/>
                <w:szCs w:val="22"/>
              </w:rPr>
              <w:t xml:space="preserve">raud </w:t>
            </w:r>
            <w:r>
              <w:rPr>
                <w:rFonts w:ascii="Arial Narrow" w:hAnsi="Arial Narrow"/>
                <w:sz w:val="22"/>
                <w:szCs w:val="22"/>
              </w:rPr>
              <w:t>P</w:t>
            </w:r>
            <w:r w:rsidRPr="00614CD9">
              <w:rPr>
                <w:rFonts w:ascii="Arial Narrow" w:hAnsi="Arial Narrow"/>
                <w:sz w:val="22"/>
                <w:szCs w:val="22"/>
              </w:rPr>
              <w:t xml:space="preserve">revention </w:t>
            </w:r>
            <w:r>
              <w:rPr>
                <w:rFonts w:ascii="Arial Narrow" w:hAnsi="Arial Narrow"/>
                <w:sz w:val="22"/>
                <w:szCs w:val="22"/>
              </w:rPr>
              <w:t>P</w:t>
            </w:r>
            <w:r w:rsidRPr="00614CD9">
              <w:rPr>
                <w:rFonts w:ascii="Arial Narrow" w:hAnsi="Arial Narrow"/>
                <w:sz w:val="22"/>
                <w:szCs w:val="22"/>
              </w:rPr>
              <w:t xml:space="preserve">lan? </w:t>
            </w:r>
          </w:p>
          <w:p w14:paraId="16B2ED45" w14:textId="6436794D" w:rsidR="00CF2825" w:rsidRPr="00614CD9" w:rsidRDefault="00CF2825" w:rsidP="00614CD9">
            <w:pPr>
              <w:pStyle w:val="ListParagraph"/>
              <w:spacing w:before="40"/>
              <w:ind w:left="1080"/>
              <w:jc w:val="both"/>
              <w:rPr>
                <w:rFonts w:ascii="Arial Narrow" w:hAnsi="Arial Narrow"/>
                <w:sz w:val="22"/>
                <w:szCs w:val="22"/>
              </w:rPr>
            </w:pP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Weekly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Monthly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Annually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As needed  </w:t>
            </w:r>
            <w:r w:rsidRPr="00614CD9">
              <w:rPr>
                <w:rFonts w:ascii="Arial Narrow" w:hAnsi="Arial Narrow"/>
                <w:sz w:val="22"/>
                <w:szCs w:val="22"/>
              </w:rPr>
              <w:fldChar w:fldCharType="begin">
                <w:ffData>
                  <w:name w:val="Check86"/>
                  <w:enabled/>
                  <w:calcOnExit w:val="0"/>
                  <w:checkBox>
                    <w:sizeAuto/>
                    <w:default w:val="0"/>
                  </w:checkBox>
                </w:ffData>
              </w:fldChar>
            </w:r>
            <w:r w:rsidRPr="00614CD9">
              <w:rPr>
                <w:rFonts w:ascii="Arial Narrow" w:hAnsi="Arial Narrow"/>
                <w:sz w:val="22"/>
                <w:szCs w:val="22"/>
              </w:rPr>
              <w:instrText xml:space="preserve"> FORMCHECKBOX </w:instrText>
            </w:r>
            <w:r w:rsidRPr="00614CD9">
              <w:rPr>
                <w:rFonts w:ascii="Arial Narrow" w:hAnsi="Arial Narrow"/>
                <w:sz w:val="22"/>
                <w:szCs w:val="22"/>
              </w:rPr>
            </w:r>
            <w:r w:rsidRPr="00614CD9">
              <w:rPr>
                <w:rFonts w:ascii="Arial Narrow" w:hAnsi="Arial Narrow"/>
                <w:sz w:val="22"/>
                <w:szCs w:val="22"/>
              </w:rPr>
              <w:fldChar w:fldCharType="separate"/>
            </w:r>
            <w:r w:rsidRPr="00614CD9">
              <w:rPr>
                <w:rFonts w:ascii="Arial Narrow" w:hAnsi="Arial Narrow"/>
                <w:sz w:val="22"/>
                <w:szCs w:val="22"/>
              </w:rPr>
              <w:fldChar w:fldCharType="end"/>
            </w:r>
            <w:r w:rsidRPr="00614CD9">
              <w:rPr>
                <w:rFonts w:ascii="Arial Narrow" w:hAnsi="Arial Narrow"/>
                <w:sz w:val="22"/>
                <w:szCs w:val="22"/>
              </w:rPr>
              <w:t xml:space="preserve"> Other</w:t>
            </w:r>
            <w:r w:rsidR="00F86312">
              <w:rPr>
                <w:rFonts w:ascii="Arial Narrow" w:hAnsi="Arial Narrow"/>
                <w:sz w:val="22"/>
                <w:szCs w:val="22"/>
              </w:rPr>
              <w:t xml:space="preserve"> </w:t>
            </w:r>
            <w:r w:rsidRPr="00614CD9">
              <w:rPr>
                <w:rFonts w:ascii="Arial Narrow" w:hAnsi="Arial Narrow"/>
                <w:sz w:val="22"/>
                <w:szCs w:val="22"/>
              </w:rPr>
              <w:t xml:space="preserve">(specify): </w:t>
            </w:r>
            <w:r w:rsidRPr="00614CD9">
              <w:rPr>
                <w:rFonts w:ascii="Arial Narrow" w:hAnsi="Arial Narrow" w:cs="Arial"/>
                <w:sz w:val="22"/>
                <w:szCs w:val="22"/>
              </w:rPr>
              <w:fldChar w:fldCharType="begin">
                <w:ffData>
                  <w:name w:val="Text333"/>
                  <w:enabled/>
                  <w:calcOnExit w:val="0"/>
                  <w:textInput/>
                </w:ffData>
              </w:fldChar>
            </w:r>
            <w:r w:rsidRPr="00614CD9">
              <w:rPr>
                <w:rFonts w:ascii="Arial Narrow" w:hAnsi="Arial Narrow" w:cs="Arial"/>
                <w:sz w:val="22"/>
                <w:szCs w:val="22"/>
              </w:rPr>
              <w:instrText xml:space="preserve"> FORMTEXT </w:instrText>
            </w:r>
            <w:r w:rsidRPr="00614CD9">
              <w:rPr>
                <w:rFonts w:ascii="Arial Narrow" w:hAnsi="Arial Narrow" w:cs="Arial"/>
                <w:sz w:val="22"/>
                <w:szCs w:val="22"/>
              </w:rPr>
            </w:r>
            <w:r w:rsidRPr="00614CD9">
              <w:rPr>
                <w:rFonts w:ascii="Arial Narrow" w:hAnsi="Arial Narrow" w:cs="Arial"/>
                <w:sz w:val="22"/>
                <w:szCs w:val="22"/>
              </w:rPr>
              <w:fldChar w:fldCharType="separate"/>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noProof/>
                <w:sz w:val="22"/>
                <w:szCs w:val="22"/>
              </w:rPr>
              <w:t> </w:t>
            </w:r>
            <w:r w:rsidRPr="00614CD9">
              <w:rPr>
                <w:rFonts w:ascii="Arial Narrow" w:hAnsi="Arial Narrow" w:cs="Arial"/>
                <w:sz w:val="22"/>
                <w:szCs w:val="22"/>
              </w:rPr>
              <w:fldChar w:fldCharType="end"/>
            </w:r>
          </w:p>
          <w:p w14:paraId="21E2C544" w14:textId="0AE86891" w:rsidR="00CF2825" w:rsidRPr="00D47F5A" w:rsidRDefault="00CF2825" w:rsidP="00614CD9">
            <w:pPr>
              <w:pStyle w:val="ListParagraph"/>
              <w:spacing w:before="40"/>
              <w:ind w:left="360"/>
              <w:jc w:val="both"/>
              <w:rPr>
                <w:rFonts w:ascii="Arial Narrow" w:hAnsi="Arial Narrow"/>
                <w:sz w:val="20"/>
                <w:szCs w:val="20"/>
              </w:rPr>
            </w:pPr>
          </w:p>
        </w:tc>
      </w:tr>
    </w:tbl>
    <w:p w14:paraId="5E9F1D71" w14:textId="46F06A89" w:rsidR="00C503AA" w:rsidRPr="00D47F5A" w:rsidRDefault="00C503AA" w:rsidP="00D47F5A">
      <w:pPr>
        <w:tabs>
          <w:tab w:val="left" w:pos="3030"/>
        </w:tabs>
        <w:spacing w:after="0"/>
        <w:rPr>
          <w:rFonts w:ascii="Times New Roman" w:eastAsia="Times New Roman" w:hAnsi="Times New Roman"/>
          <w:sz w:val="4"/>
          <w:szCs w:val="4"/>
        </w:rPr>
      </w:pPr>
    </w:p>
    <w:sectPr w:rsidR="00C503AA" w:rsidRPr="00D47F5A" w:rsidSect="001902E0">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AAE68" w14:textId="77777777" w:rsidR="00F03592" w:rsidRDefault="00F03592">
      <w:pPr>
        <w:spacing w:after="0" w:line="240" w:lineRule="auto"/>
      </w:pPr>
      <w:r>
        <w:separator/>
      </w:r>
    </w:p>
  </w:endnote>
  <w:endnote w:type="continuationSeparator" w:id="0">
    <w:p w14:paraId="6D7FD6A2" w14:textId="77777777" w:rsidR="00F03592" w:rsidRDefault="00F03592">
      <w:pPr>
        <w:spacing w:after="0" w:line="240" w:lineRule="auto"/>
      </w:pPr>
      <w:r>
        <w:continuationSeparator/>
      </w:r>
    </w:p>
  </w:endnote>
  <w:endnote w:type="continuationNotice" w:id="1">
    <w:p w14:paraId="02FF8D2B" w14:textId="77777777" w:rsidR="00F03592" w:rsidRDefault="00F035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2DA67" w14:textId="2F9C7559" w:rsidR="00CD485C" w:rsidRPr="002F3622" w:rsidRDefault="00B913EE" w:rsidP="00344AE2">
    <w:pPr>
      <w:pStyle w:val="Footer"/>
      <w:tabs>
        <w:tab w:val="clear" w:pos="4680"/>
        <w:tab w:val="clear" w:pos="9360"/>
      </w:tabs>
      <w:jc w:val="center"/>
      <w:rPr>
        <w:rFonts w:ascii="Garamond" w:hAnsi="Garamond"/>
        <w:szCs w:val="20"/>
      </w:rPr>
    </w:pPr>
    <w:r>
      <w:rPr>
        <w:rStyle w:val="PageNumber"/>
        <w:rFonts w:ascii="Garamond" w:hAnsi="Garamond"/>
        <w:szCs w:val="20"/>
      </w:rPr>
      <w:t>1C3A0</w:t>
    </w:r>
    <w:r w:rsidR="0041147E">
      <w:rPr>
        <w:rStyle w:val="PageNumber"/>
        <w:rFonts w:ascii="Garamond" w:hAnsi="Garamond"/>
        <w:szCs w:val="20"/>
      </w:rPr>
      <w:t>6</w:t>
    </w:r>
    <w:r>
      <w:rPr>
        <w:rStyle w:val="PageNumber"/>
        <w:rFonts w:ascii="Garamond" w:hAnsi="Garamond"/>
        <w:szCs w:val="20"/>
      </w:rPr>
      <w:t>, V</w:t>
    </w:r>
    <w:r w:rsidR="0041147E">
      <w:rPr>
        <w:rStyle w:val="PageNumber"/>
        <w:rFonts w:ascii="Garamond" w:hAnsi="Garamond"/>
        <w:szCs w:val="20"/>
      </w:rPr>
      <w:t>2</w:t>
    </w:r>
    <w:r>
      <w:rPr>
        <w:rStyle w:val="PageNumber"/>
        <w:rFonts w:ascii="Garamond" w:hAnsi="Garamond"/>
        <w:szCs w:val="20"/>
      </w:rPr>
      <w:t xml:space="preserve">, </w:t>
    </w:r>
    <w:r w:rsidR="0041147E">
      <w:rPr>
        <w:rStyle w:val="PageNumber"/>
        <w:rFonts w:ascii="Garamond" w:hAnsi="Garamond"/>
        <w:szCs w:val="20"/>
      </w:rPr>
      <w:t>12</w:t>
    </w:r>
    <w:r>
      <w:rPr>
        <w:rStyle w:val="PageNumber"/>
        <w:rFonts w:ascii="Garamond" w:hAnsi="Garamond"/>
        <w:szCs w:val="20"/>
      </w:rPr>
      <w:t>/20/2024</w:t>
    </w:r>
    <w:r w:rsidR="00D17054" w:rsidRPr="002F3622">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0A1206">
      <w:rPr>
        <w:rStyle w:val="PageNumber"/>
        <w:rFonts w:ascii="Garamond" w:hAnsi="Garamond"/>
        <w:szCs w:val="20"/>
      </w:rPr>
      <w:tab/>
    </w:r>
    <w:r w:rsidR="00B06C07" w:rsidRPr="002F3622">
      <w:rPr>
        <w:rFonts w:ascii="Garamond" w:hAnsi="Garamond"/>
        <w:szCs w:val="20"/>
      </w:rPr>
      <w:t xml:space="preserve">Page </w:t>
    </w:r>
    <w:r w:rsidR="00B06C07" w:rsidRPr="002F3622">
      <w:rPr>
        <w:rFonts w:ascii="Garamond" w:hAnsi="Garamond"/>
        <w:b/>
        <w:bCs/>
        <w:szCs w:val="20"/>
      </w:rPr>
      <w:fldChar w:fldCharType="begin"/>
    </w:r>
    <w:r w:rsidR="00B06C07" w:rsidRPr="002F3622">
      <w:rPr>
        <w:rFonts w:ascii="Garamond" w:hAnsi="Garamond"/>
        <w:b/>
        <w:bCs/>
        <w:szCs w:val="20"/>
      </w:rPr>
      <w:instrText xml:space="preserve"> PAGE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r w:rsidR="00B06C07" w:rsidRPr="002F3622">
      <w:rPr>
        <w:rFonts w:ascii="Garamond" w:hAnsi="Garamond"/>
        <w:szCs w:val="20"/>
      </w:rPr>
      <w:t xml:space="preserve"> of </w:t>
    </w:r>
    <w:r w:rsidR="00B06C07" w:rsidRPr="002F3622">
      <w:rPr>
        <w:rFonts w:ascii="Garamond" w:hAnsi="Garamond"/>
        <w:b/>
        <w:bCs/>
        <w:szCs w:val="20"/>
      </w:rPr>
      <w:fldChar w:fldCharType="begin"/>
    </w:r>
    <w:r w:rsidR="00B06C07" w:rsidRPr="002F3622">
      <w:rPr>
        <w:rFonts w:ascii="Garamond" w:hAnsi="Garamond"/>
        <w:b/>
        <w:bCs/>
        <w:szCs w:val="20"/>
      </w:rPr>
      <w:instrText xml:space="preserve"> NUMPAGES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213D7" w14:textId="77777777" w:rsidR="00F03592" w:rsidRDefault="00F03592">
      <w:pPr>
        <w:spacing w:after="0" w:line="240" w:lineRule="auto"/>
      </w:pPr>
      <w:r>
        <w:separator/>
      </w:r>
    </w:p>
  </w:footnote>
  <w:footnote w:type="continuationSeparator" w:id="0">
    <w:p w14:paraId="44AF2C7F" w14:textId="77777777" w:rsidR="00F03592" w:rsidRDefault="00F03592">
      <w:pPr>
        <w:spacing w:after="0" w:line="240" w:lineRule="auto"/>
      </w:pPr>
      <w:r>
        <w:continuationSeparator/>
      </w:r>
    </w:p>
  </w:footnote>
  <w:footnote w:type="continuationNotice" w:id="1">
    <w:p w14:paraId="444147DE" w14:textId="77777777" w:rsidR="00F03592" w:rsidRDefault="00F035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065A2097"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31876418" wp14:editId="67EBA0C1">
          <wp:simplePos x="0" y="0"/>
          <wp:positionH relativeFrom="page">
            <wp:posOffset>457200</wp:posOffset>
          </wp:positionH>
          <wp:positionV relativeFrom="page">
            <wp:posOffset>274320</wp:posOffset>
          </wp:positionV>
          <wp:extent cx="1865376" cy="758952"/>
          <wp:effectExtent l="0" t="0" r="1905" b="3175"/>
          <wp:wrapSquare wrapText="bothSides"/>
          <wp:docPr id="474219612" name="Picture 474219612"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043958">
      <w:rPr>
        <w:rFonts w:ascii="Calibri" w:hAnsi="Calibri" w:cs="Calibri"/>
        <w:b/>
        <w:smallCaps/>
        <w:sz w:val="36"/>
        <w:szCs w:val="36"/>
      </w:rPr>
      <w:t>Sy</w:t>
    </w:r>
    <w:r w:rsidR="00A655F6">
      <w:rPr>
        <w:rFonts w:ascii="Calibri" w:hAnsi="Calibri" w:cs="Calibri"/>
        <w:b/>
        <w:smallCaps/>
        <w:sz w:val="36"/>
        <w:szCs w:val="36"/>
      </w:rPr>
      <w:t>stem Plan (OSP</w:t>
    </w:r>
    <w:r w:rsidR="00B06C07">
      <w:rPr>
        <w:rFonts w:ascii="Calibri" w:hAnsi="Calibri" w:cs="Calibri"/>
        <w:b/>
        <w:smallCaps/>
        <w:sz w:val="36"/>
        <w:szCs w:val="36"/>
      </w:rPr>
      <w:t>)</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E333C5"/>
    <w:multiLevelType w:val="hybridMultilevel"/>
    <w:tmpl w:val="3DE287C2"/>
    <w:lvl w:ilvl="0" w:tplc="BE86967E">
      <w:start w:val="1"/>
      <w:numFmt w:val="decimal"/>
      <w:lvlText w:val="%1."/>
      <w:lvlJc w:val="left"/>
      <w:pPr>
        <w:ind w:left="360" w:hanging="360"/>
      </w:pPr>
      <w:rPr>
        <w:rFonts w:ascii="Arial Narrow" w:hAnsi="Arial Narrow" w:hint="default"/>
        <w:b w:val="0"/>
        <w:bCs/>
        <w:sz w:val="22"/>
        <w:szCs w:val="18"/>
      </w:r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D691540"/>
    <w:multiLevelType w:val="hybridMultilevel"/>
    <w:tmpl w:val="84287D7C"/>
    <w:lvl w:ilvl="0" w:tplc="B28068FE">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1"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775D58"/>
    <w:multiLevelType w:val="hybridMultilevel"/>
    <w:tmpl w:val="7450B32E"/>
    <w:lvl w:ilvl="0" w:tplc="1C12224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3C3057"/>
    <w:multiLevelType w:val="hybridMultilevel"/>
    <w:tmpl w:val="13785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84263EF"/>
    <w:multiLevelType w:val="hybridMultilevel"/>
    <w:tmpl w:val="C94C0E90"/>
    <w:lvl w:ilvl="0" w:tplc="13F6177E">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FD59AF"/>
    <w:multiLevelType w:val="hybridMultilevel"/>
    <w:tmpl w:val="7EEA7C4A"/>
    <w:lvl w:ilvl="0" w:tplc="F3466820">
      <w:start w:val="2"/>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ECB1BED"/>
    <w:multiLevelType w:val="hybridMultilevel"/>
    <w:tmpl w:val="F4CCD9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CD52EB"/>
    <w:multiLevelType w:val="hybridMultilevel"/>
    <w:tmpl w:val="B7E0BD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6022BB"/>
    <w:multiLevelType w:val="hybridMultilevel"/>
    <w:tmpl w:val="A9E8AF20"/>
    <w:lvl w:ilvl="0" w:tplc="D832A7D6">
      <w:start w:val="1"/>
      <w:numFmt w:val="lowerLetter"/>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1E62F64"/>
    <w:multiLevelType w:val="hybridMultilevel"/>
    <w:tmpl w:val="B58E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2E4504E"/>
    <w:multiLevelType w:val="hybridMultilevel"/>
    <w:tmpl w:val="26340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235F26C2"/>
    <w:multiLevelType w:val="hybridMultilevel"/>
    <w:tmpl w:val="366C5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9D5FE3"/>
    <w:multiLevelType w:val="hybridMultilevel"/>
    <w:tmpl w:val="A0989986"/>
    <w:lvl w:ilvl="0" w:tplc="49F23F2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28242BF5"/>
    <w:multiLevelType w:val="hybridMultilevel"/>
    <w:tmpl w:val="CA84BD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484918"/>
    <w:multiLevelType w:val="hybridMultilevel"/>
    <w:tmpl w:val="90C09E68"/>
    <w:lvl w:ilvl="0" w:tplc="89C4B3EE">
      <w:start w:val="1"/>
      <w:numFmt w:val="decimal"/>
      <w:lvlText w:val="%1."/>
      <w:lvlJc w:val="left"/>
      <w:pPr>
        <w:ind w:left="720" w:hanging="360"/>
      </w:pPr>
      <w:rPr>
        <w:rFonts w:ascii="Arial Narrow" w:hAnsi="Arial Narrow"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674E61"/>
    <w:multiLevelType w:val="hybridMultilevel"/>
    <w:tmpl w:val="389C16B2"/>
    <w:lvl w:ilvl="0" w:tplc="F3466820">
      <w:start w:val="2"/>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33AE5BCD"/>
    <w:multiLevelType w:val="hybridMultilevel"/>
    <w:tmpl w:val="6EB447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7975DCC"/>
    <w:multiLevelType w:val="hybridMultilevel"/>
    <w:tmpl w:val="EBC4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EFD3F40"/>
    <w:multiLevelType w:val="hybridMultilevel"/>
    <w:tmpl w:val="DBA85000"/>
    <w:lvl w:ilvl="0" w:tplc="A6C8D17C">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48E3682"/>
    <w:multiLevelType w:val="hybridMultilevel"/>
    <w:tmpl w:val="FC14201A"/>
    <w:lvl w:ilvl="0" w:tplc="C45CA800">
      <w:start w:val="1"/>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FA4004"/>
    <w:multiLevelType w:val="hybridMultilevel"/>
    <w:tmpl w:val="3E76C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E82178F"/>
    <w:multiLevelType w:val="hybridMultilevel"/>
    <w:tmpl w:val="E1DC34AE"/>
    <w:lvl w:ilvl="0" w:tplc="6D1EA3DC">
      <w:start w:val="1"/>
      <w:numFmt w:val="decimal"/>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0867D6D"/>
    <w:multiLevelType w:val="hybridMultilevel"/>
    <w:tmpl w:val="684A8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29C6756"/>
    <w:multiLevelType w:val="hybridMultilevel"/>
    <w:tmpl w:val="BE66CDD8"/>
    <w:lvl w:ilvl="0" w:tplc="48E28312">
      <w:start w:val="1"/>
      <w:numFmt w:val="lowerLetter"/>
      <w:lvlText w:val="%1."/>
      <w:lvlJc w:val="left"/>
      <w:pPr>
        <w:ind w:left="515" w:hanging="360"/>
      </w:pPr>
      <w:rPr>
        <w:rFonts w:hint="default"/>
      </w:rPr>
    </w:lvl>
    <w:lvl w:ilvl="1" w:tplc="04090019" w:tentative="1">
      <w:start w:val="1"/>
      <w:numFmt w:val="lowerLetter"/>
      <w:lvlText w:val="%2."/>
      <w:lvlJc w:val="left"/>
      <w:pPr>
        <w:ind w:left="1235" w:hanging="360"/>
      </w:pPr>
    </w:lvl>
    <w:lvl w:ilvl="2" w:tplc="0409001B" w:tentative="1">
      <w:start w:val="1"/>
      <w:numFmt w:val="lowerRoman"/>
      <w:lvlText w:val="%3."/>
      <w:lvlJc w:val="right"/>
      <w:pPr>
        <w:ind w:left="1955" w:hanging="180"/>
      </w:pPr>
    </w:lvl>
    <w:lvl w:ilvl="3" w:tplc="0409000F" w:tentative="1">
      <w:start w:val="1"/>
      <w:numFmt w:val="decimal"/>
      <w:lvlText w:val="%4."/>
      <w:lvlJc w:val="left"/>
      <w:pPr>
        <w:ind w:left="2675" w:hanging="360"/>
      </w:pPr>
    </w:lvl>
    <w:lvl w:ilvl="4" w:tplc="04090019" w:tentative="1">
      <w:start w:val="1"/>
      <w:numFmt w:val="lowerLetter"/>
      <w:lvlText w:val="%5."/>
      <w:lvlJc w:val="left"/>
      <w:pPr>
        <w:ind w:left="3395" w:hanging="360"/>
      </w:pPr>
    </w:lvl>
    <w:lvl w:ilvl="5" w:tplc="0409001B" w:tentative="1">
      <w:start w:val="1"/>
      <w:numFmt w:val="lowerRoman"/>
      <w:lvlText w:val="%6."/>
      <w:lvlJc w:val="right"/>
      <w:pPr>
        <w:ind w:left="4115" w:hanging="180"/>
      </w:pPr>
    </w:lvl>
    <w:lvl w:ilvl="6" w:tplc="0409000F" w:tentative="1">
      <w:start w:val="1"/>
      <w:numFmt w:val="decimal"/>
      <w:lvlText w:val="%7."/>
      <w:lvlJc w:val="left"/>
      <w:pPr>
        <w:ind w:left="4835" w:hanging="360"/>
      </w:pPr>
    </w:lvl>
    <w:lvl w:ilvl="7" w:tplc="04090019" w:tentative="1">
      <w:start w:val="1"/>
      <w:numFmt w:val="lowerLetter"/>
      <w:lvlText w:val="%8."/>
      <w:lvlJc w:val="left"/>
      <w:pPr>
        <w:ind w:left="5555" w:hanging="360"/>
      </w:pPr>
    </w:lvl>
    <w:lvl w:ilvl="8" w:tplc="0409001B" w:tentative="1">
      <w:start w:val="1"/>
      <w:numFmt w:val="lowerRoman"/>
      <w:lvlText w:val="%9."/>
      <w:lvlJc w:val="right"/>
      <w:pPr>
        <w:ind w:left="6275" w:hanging="180"/>
      </w:pPr>
    </w:lvl>
  </w:abstractNum>
  <w:abstractNum w:abstractNumId="66"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7" w15:restartNumberingAfterBreak="0">
    <w:nsid w:val="581C7B8F"/>
    <w:multiLevelType w:val="hybridMultilevel"/>
    <w:tmpl w:val="F0FECE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0"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72"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75A3D45"/>
    <w:multiLevelType w:val="hybridMultilevel"/>
    <w:tmpl w:val="338E235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A3255B9"/>
    <w:multiLevelType w:val="hybridMultilevel"/>
    <w:tmpl w:val="90C09E68"/>
    <w:lvl w:ilvl="0" w:tplc="FFFFFFFF">
      <w:start w:val="1"/>
      <w:numFmt w:val="decimal"/>
      <w:lvlText w:val="%1."/>
      <w:lvlJc w:val="left"/>
      <w:pPr>
        <w:ind w:left="360" w:hanging="360"/>
      </w:pPr>
      <w:rPr>
        <w:rFonts w:ascii="Arial Narrow" w:hAnsi="Arial Narrow" w:hint="default"/>
        <w:b w:val="0"/>
        <w:bCs w:val="0"/>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4"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AAE306E"/>
    <w:multiLevelType w:val="hybridMultilevel"/>
    <w:tmpl w:val="5B44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D771BC0"/>
    <w:multiLevelType w:val="hybridMultilevel"/>
    <w:tmpl w:val="80BAEB2E"/>
    <w:lvl w:ilvl="0" w:tplc="0F2E9BFA">
      <w:start w:val="1"/>
      <w:numFmt w:val="decimal"/>
      <w:lvlText w:val="%1."/>
      <w:lvlJc w:val="left"/>
      <w:pPr>
        <w:ind w:left="720" w:hanging="360"/>
      </w:pPr>
      <w:rPr>
        <w:rFonts w:ascii="Arial Narrow" w:hAnsi="Arial Narrow" w:hint="default"/>
        <w:b w:val="0"/>
        <w:bCs/>
        <w:sz w:val="22"/>
        <w:szCs w:val="22"/>
      </w:rPr>
    </w:lvl>
    <w:lvl w:ilvl="1" w:tplc="F89C3DF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79"/>
  </w:num>
  <w:num w:numId="12" w16cid:durableId="1519393639">
    <w:abstractNumId w:val="26"/>
  </w:num>
  <w:num w:numId="13" w16cid:durableId="814834788">
    <w:abstractNumId w:val="66"/>
  </w:num>
  <w:num w:numId="14" w16cid:durableId="631520851">
    <w:abstractNumId w:val="61"/>
  </w:num>
  <w:num w:numId="15" w16cid:durableId="1246305584">
    <w:abstractNumId w:val="31"/>
  </w:num>
  <w:num w:numId="16" w16cid:durableId="1803032749">
    <w:abstractNumId w:val="17"/>
  </w:num>
  <w:num w:numId="17" w16cid:durableId="689373292">
    <w:abstractNumId w:val="13"/>
  </w:num>
  <w:num w:numId="18" w16cid:durableId="1061055516">
    <w:abstractNumId w:val="55"/>
  </w:num>
  <w:num w:numId="19" w16cid:durableId="1365443848">
    <w:abstractNumId w:val="48"/>
  </w:num>
  <w:num w:numId="20" w16cid:durableId="469442444">
    <w:abstractNumId w:val="83"/>
  </w:num>
  <w:num w:numId="21" w16cid:durableId="1065956399">
    <w:abstractNumId w:val="76"/>
  </w:num>
  <w:num w:numId="22" w16cid:durableId="202058656">
    <w:abstractNumId w:val="29"/>
  </w:num>
  <w:num w:numId="23" w16cid:durableId="1571963184">
    <w:abstractNumId w:val="32"/>
  </w:num>
  <w:num w:numId="24" w16cid:durableId="2002804382">
    <w:abstractNumId w:val="64"/>
  </w:num>
  <w:num w:numId="25" w16cid:durableId="1022705114">
    <w:abstractNumId w:val="30"/>
  </w:num>
  <w:num w:numId="26" w16cid:durableId="540358653">
    <w:abstractNumId w:val="39"/>
  </w:num>
  <w:num w:numId="27" w16cid:durableId="2063749554">
    <w:abstractNumId w:val="77"/>
  </w:num>
  <w:num w:numId="28" w16cid:durableId="1267074643">
    <w:abstractNumId w:val="45"/>
  </w:num>
  <w:num w:numId="29" w16cid:durableId="311835938">
    <w:abstractNumId w:val="47"/>
  </w:num>
  <w:num w:numId="30" w16cid:durableId="614215138">
    <w:abstractNumId w:val="20"/>
  </w:num>
  <w:num w:numId="31" w16cid:durableId="2030907711">
    <w:abstractNumId w:val="68"/>
  </w:num>
  <w:num w:numId="32" w16cid:durableId="1421563109">
    <w:abstractNumId w:val="74"/>
  </w:num>
  <w:num w:numId="33" w16cid:durableId="1200363585">
    <w:abstractNumId w:val="12"/>
  </w:num>
  <w:num w:numId="34" w16cid:durableId="1822035080">
    <w:abstractNumId w:val="59"/>
  </w:num>
  <w:num w:numId="35" w16cid:durableId="480583082">
    <w:abstractNumId w:val="16"/>
  </w:num>
  <w:num w:numId="36" w16cid:durableId="383872304">
    <w:abstractNumId w:val="69"/>
  </w:num>
  <w:num w:numId="37" w16cid:durableId="1603099995">
    <w:abstractNumId w:val="50"/>
  </w:num>
  <w:num w:numId="38" w16cid:durableId="1295136857">
    <w:abstractNumId w:val="11"/>
  </w:num>
  <w:num w:numId="39" w16cid:durableId="1528981170">
    <w:abstractNumId w:val="78"/>
  </w:num>
  <w:num w:numId="40" w16cid:durableId="468137625">
    <w:abstractNumId w:val="18"/>
  </w:num>
  <w:num w:numId="41" w16cid:durableId="330958459">
    <w:abstractNumId w:val="84"/>
  </w:num>
  <w:num w:numId="42" w16cid:durableId="1487550728">
    <w:abstractNumId w:val="21"/>
  </w:num>
  <w:num w:numId="43" w16cid:durableId="154037291">
    <w:abstractNumId w:val="53"/>
  </w:num>
  <w:num w:numId="44" w16cid:durableId="7684520">
    <w:abstractNumId w:val="72"/>
  </w:num>
  <w:num w:numId="45" w16cid:durableId="1711028444">
    <w:abstractNumId w:val="44"/>
  </w:num>
  <w:num w:numId="46" w16cid:durableId="9008221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82"/>
  </w:num>
  <w:num w:numId="48" w16cid:durableId="325061450">
    <w:abstractNumId w:val="22"/>
  </w:num>
  <w:num w:numId="49" w16cid:durableId="516428306">
    <w:abstractNumId w:val="81"/>
  </w:num>
  <w:num w:numId="50" w16cid:durableId="1580092075">
    <w:abstractNumId w:val="15"/>
  </w:num>
  <w:num w:numId="51" w16cid:durableId="1891303519">
    <w:abstractNumId w:val="42"/>
  </w:num>
  <w:num w:numId="52" w16cid:durableId="389310554">
    <w:abstractNumId w:val="52"/>
  </w:num>
  <w:num w:numId="53" w16cid:durableId="142047065">
    <w:abstractNumId w:val="24"/>
  </w:num>
  <w:num w:numId="54" w16cid:durableId="162136417">
    <w:abstractNumId w:val="54"/>
  </w:num>
  <w:num w:numId="55" w16cid:durableId="673921572">
    <w:abstractNumId w:val="35"/>
  </w:num>
  <w:num w:numId="56" w16cid:durableId="1193612243">
    <w:abstractNumId w:val="51"/>
  </w:num>
  <w:num w:numId="57" w16cid:durableId="1286497074">
    <w:abstractNumId w:val="57"/>
  </w:num>
  <w:num w:numId="58" w16cid:durableId="1493984970">
    <w:abstractNumId w:val="41"/>
  </w:num>
  <w:num w:numId="59" w16cid:durableId="1139297378">
    <w:abstractNumId w:val="37"/>
  </w:num>
  <w:num w:numId="60" w16cid:durableId="106968025">
    <w:abstractNumId w:val="86"/>
  </w:num>
  <w:num w:numId="61" w16cid:durableId="1695031829">
    <w:abstractNumId w:val="27"/>
  </w:num>
  <w:num w:numId="62" w16cid:durableId="852915578">
    <w:abstractNumId w:val="33"/>
  </w:num>
  <w:num w:numId="63" w16cid:durableId="500437272">
    <w:abstractNumId w:val="56"/>
  </w:num>
  <w:num w:numId="64" w16cid:durableId="1380789508">
    <w:abstractNumId w:val="58"/>
  </w:num>
  <w:num w:numId="65" w16cid:durableId="180093482">
    <w:abstractNumId w:val="49"/>
  </w:num>
  <w:num w:numId="66" w16cid:durableId="1070739175">
    <w:abstractNumId w:val="73"/>
  </w:num>
  <w:num w:numId="67" w16cid:durableId="1493331005">
    <w:abstractNumId w:val="28"/>
  </w:num>
  <w:num w:numId="68" w16cid:durableId="978458645">
    <w:abstractNumId w:val="65"/>
  </w:num>
  <w:num w:numId="69" w16cid:durableId="9336679">
    <w:abstractNumId w:val="70"/>
  </w:num>
  <w:num w:numId="70" w16cid:durableId="1808738756">
    <w:abstractNumId w:val="62"/>
  </w:num>
  <w:num w:numId="71" w16cid:durableId="855537684">
    <w:abstractNumId w:val="36"/>
  </w:num>
  <w:num w:numId="72" w16cid:durableId="1232157698">
    <w:abstractNumId w:val="19"/>
  </w:num>
  <w:num w:numId="73" w16cid:durableId="31150122">
    <w:abstractNumId w:val="71"/>
  </w:num>
  <w:num w:numId="74" w16cid:durableId="1138231143">
    <w:abstractNumId w:val="60"/>
  </w:num>
  <w:num w:numId="75" w16cid:durableId="262733849">
    <w:abstractNumId w:val="80"/>
  </w:num>
  <w:num w:numId="76" w16cid:durableId="1454404319">
    <w:abstractNumId w:val="40"/>
  </w:num>
  <w:num w:numId="77" w16cid:durableId="965231648">
    <w:abstractNumId w:val="46"/>
  </w:num>
  <w:num w:numId="78" w16cid:durableId="78865367">
    <w:abstractNumId w:val="85"/>
  </w:num>
  <w:num w:numId="79" w16cid:durableId="408773752">
    <w:abstractNumId w:val="38"/>
  </w:num>
  <w:num w:numId="80" w16cid:durableId="55783007">
    <w:abstractNumId w:val="63"/>
  </w:num>
  <w:num w:numId="81" w16cid:durableId="1909653736">
    <w:abstractNumId w:val="67"/>
  </w:num>
  <w:num w:numId="82" w16cid:durableId="221328916">
    <w:abstractNumId w:val="34"/>
  </w:num>
  <w:num w:numId="83" w16cid:durableId="1445346490">
    <w:abstractNumId w:val="75"/>
  </w:num>
  <w:num w:numId="84" w16cid:durableId="763964132">
    <w:abstractNumId w:val="10"/>
  </w:num>
  <w:num w:numId="85" w16cid:durableId="582378688">
    <w:abstractNumId w:val="43"/>
  </w:num>
  <w:num w:numId="86" w16cid:durableId="81878722">
    <w:abstractNumId w:val="25"/>
  </w:num>
  <w:num w:numId="87" w16cid:durableId="669917563">
    <w:abstractNumId w:val="2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forms" w:enforcement="1" w:cryptProviderType="rsaAES" w:cryptAlgorithmClass="hash" w:cryptAlgorithmType="typeAny" w:cryptAlgorithmSid="14" w:cryptSpinCount="100000" w:hash="inMtZDnKmwunsj7m4ALhOETGKuF8rxLFA5z6My0ylCUR5PBYTjBL30IsKTdXCPCB2mZFnSfCDcq//m3buj0VyQ==" w:salt="4SEJ75O7NawNSYaRNqXUS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0A38"/>
    <w:rsid w:val="000010DC"/>
    <w:rsid w:val="00002BB3"/>
    <w:rsid w:val="0000434B"/>
    <w:rsid w:val="00005757"/>
    <w:rsid w:val="000069AD"/>
    <w:rsid w:val="000070A0"/>
    <w:rsid w:val="000071A7"/>
    <w:rsid w:val="00007B83"/>
    <w:rsid w:val="0001066D"/>
    <w:rsid w:val="00010AC3"/>
    <w:rsid w:val="00011B4C"/>
    <w:rsid w:val="00011CAB"/>
    <w:rsid w:val="00011DBE"/>
    <w:rsid w:val="000124FF"/>
    <w:rsid w:val="00013C1C"/>
    <w:rsid w:val="000152DB"/>
    <w:rsid w:val="000169CE"/>
    <w:rsid w:val="00020842"/>
    <w:rsid w:val="000208CE"/>
    <w:rsid w:val="00022A65"/>
    <w:rsid w:val="00023329"/>
    <w:rsid w:val="000241EC"/>
    <w:rsid w:val="00024734"/>
    <w:rsid w:val="00025246"/>
    <w:rsid w:val="0002538B"/>
    <w:rsid w:val="000255BE"/>
    <w:rsid w:val="00026232"/>
    <w:rsid w:val="0002763D"/>
    <w:rsid w:val="0002787C"/>
    <w:rsid w:val="000306FD"/>
    <w:rsid w:val="000326DC"/>
    <w:rsid w:val="0003277A"/>
    <w:rsid w:val="000330BA"/>
    <w:rsid w:val="0003462D"/>
    <w:rsid w:val="000348D9"/>
    <w:rsid w:val="000355CB"/>
    <w:rsid w:val="000356E6"/>
    <w:rsid w:val="000363B3"/>
    <w:rsid w:val="000375F4"/>
    <w:rsid w:val="0004069A"/>
    <w:rsid w:val="00041FA7"/>
    <w:rsid w:val="00042006"/>
    <w:rsid w:val="00043958"/>
    <w:rsid w:val="00043E5D"/>
    <w:rsid w:val="000445D2"/>
    <w:rsid w:val="000446C6"/>
    <w:rsid w:val="000458B6"/>
    <w:rsid w:val="00045CA9"/>
    <w:rsid w:val="00047B2C"/>
    <w:rsid w:val="00052E35"/>
    <w:rsid w:val="0005302B"/>
    <w:rsid w:val="00053AB4"/>
    <w:rsid w:val="00054AD9"/>
    <w:rsid w:val="0005632F"/>
    <w:rsid w:val="00056F91"/>
    <w:rsid w:val="00057E09"/>
    <w:rsid w:val="00057E27"/>
    <w:rsid w:val="0006245B"/>
    <w:rsid w:val="00062497"/>
    <w:rsid w:val="00062C2E"/>
    <w:rsid w:val="000634E3"/>
    <w:rsid w:val="000643D0"/>
    <w:rsid w:val="00064801"/>
    <w:rsid w:val="00066CF2"/>
    <w:rsid w:val="00070429"/>
    <w:rsid w:val="00072940"/>
    <w:rsid w:val="000732ED"/>
    <w:rsid w:val="00073439"/>
    <w:rsid w:val="00073778"/>
    <w:rsid w:val="00073F04"/>
    <w:rsid w:val="0007570F"/>
    <w:rsid w:val="00076733"/>
    <w:rsid w:val="00076AB0"/>
    <w:rsid w:val="000771A3"/>
    <w:rsid w:val="00081946"/>
    <w:rsid w:val="00084D2D"/>
    <w:rsid w:val="000864BE"/>
    <w:rsid w:val="000874B8"/>
    <w:rsid w:val="00087D2B"/>
    <w:rsid w:val="00087E06"/>
    <w:rsid w:val="00087F88"/>
    <w:rsid w:val="000904D3"/>
    <w:rsid w:val="0009247C"/>
    <w:rsid w:val="00093A3E"/>
    <w:rsid w:val="0009649C"/>
    <w:rsid w:val="00097818"/>
    <w:rsid w:val="000A1206"/>
    <w:rsid w:val="000A15E5"/>
    <w:rsid w:val="000A282B"/>
    <w:rsid w:val="000A44DF"/>
    <w:rsid w:val="000A52B6"/>
    <w:rsid w:val="000A5512"/>
    <w:rsid w:val="000A63BB"/>
    <w:rsid w:val="000A685D"/>
    <w:rsid w:val="000B1A8D"/>
    <w:rsid w:val="000B3B4E"/>
    <w:rsid w:val="000B650E"/>
    <w:rsid w:val="000C0797"/>
    <w:rsid w:val="000C08AD"/>
    <w:rsid w:val="000C0BD1"/>
    <w:rsid w:val="000C1301"/>
    <w:rsid w:val="000C2C5F"/>
    <w:rsid w:val="000C352F"/>
    <w:rsid w:val="000C369E"/>
    <w:rsid w:val="000C3F12"/>
    <w:rsid w:val="000C40EB"/>
    <w:rsid w:val="000C552B"/>
    <w:rsid w:val="000C64FB"/>
    <w:rsid w:val="000C7AF8"/>
    <w:rsid w:val="000C7C14"/>
    <w:rsid w:val="000C7E77"/>
    <w:rsid w:val="000D1240"/>
    <w:rsid w:val="000D3ABB"/>
    <w:rsid w:val="000D460F"/>
    <w:rsid w:val="000D78FF"/>
    <w:rsid w:val="000E0872"/>
    <w:rsid w:val="000E0B8B"/>
    <w:rsid w:val="000E22B4"/>
    <w:rsid w:val="000E248F"/>
    <w:rsid w:val="000E2C9E"/>
    <w:rsid w:val="000E2D08"/>
    <w:rsid w:val="000E3026"/>
    <w:rsid w:val="000E3288"/>
    <w:rsid w:val="000E39AF"/>
    <w:rsid w:val="000E5428"/>
    <w:rsid w:val="000E5FC0"/>
    <w:rsid w:val="000E6F73"/>
    <w:rsid w:val="000E74A3"/>
    <w:rsid w:val="000E7862"/>
    <w:rsid w:val="000F25B6"/>
    <w:rsid w:val="000F2804"/>
    <w:rsid w:val="000F4222"/>
    <w:rsid w:val="000F496A"/>
    <w:rsid w:val="000F5861"/>
    <w:rsid w:val="000F696D"/>
    <w:rsid w:val="000F77D8"/>
    <w:rsid w:val="000F7D15"/>
    <w:rsid w:val="00101D58"/>
    <w:rsid w:val="00101ED5"/>
    <w:rsid w:val="0010344C"/>
    <w:rsid w:val="00103DC9"/>
    <w:rsid w:val="00107CDA"/>
    <w:rsid w:val="00110DE8"/>
    <w:rsid w:val="00110EAB"/>
    <w:rsid w:val="0011102D"/>
    <w:rsid w:val="00112129"/>
    <w:rsid w:val="00112C05"/>
    <w:rsid w:val="00112F47"/>
    <w:rsid w:val="00113412"/>
    <w:rsid w:val="00113F47"/>
    <w:rsid w:val="00117164"/>
    <w:rsid w:val="001174E4"/>
    <w:rsid w:val="00117510"/>
    <w:rsid w:val="00117C74"/>
    <w:rsid w:val="00120019"/>
    <w:rsid w:val="00120351"/>
    <w:rsid w:val="00120A02"/>
    <w:rsid w:val="00120E70"/>
    <w:rsid w:val="00121A6F"/>
    <w:rsid w:val="00121FE9"/>
    <w:rsid w:val="00122761"/>
    <w:rsid w:val="00122952"/>
    <w:rsid w:val="001229E1"/>
    <w:rsid w:val="00124FD9"/>
    <w:rsid w:val="00131946"/>
    <w:rsid w:val="00132403"/>
    <w:rsid w:val="001324C8"/>
    <w:rsid w:val="001326AF"/>
    <w:rsid w:val="001328B0"/>
    <w:rsid w:val="00132D36"/>
    <w:rsid w:val="00132F1D"/>
    <w:rsid w:val="001351B8"/>
    <w:rsid w:val="00135E6A"/>
    <w:rsid w:val="00136EE3"/>
    <w:rsid w:val="00137554"/>
    <w:rsid w:val="00137E10"/>
    <w:rsid w:val="0014196D"/>
    <w:rsid w:val="001420D5"/>
    <w:rsid w:val="001421F1"/>
    <w:rsid w:val="00142789"/>
    <w:rsid w:val="00143E50"/>
    <w:rsid w:val="001443E7"/>
    <w:rsid w:val="001453B9"/>
    <w:rsid w:val="00145A49"/>
    <w:rsid w:val="001461A9"/>
    <w:rsid w:val="00146B5D"/>
    <w:rsid w:val="00147385"/>
    <w:rsid w:val="001475E5"/>
    <w:rsid w:val="00147F11"/>
    <w:rsid w:val="0015061E"/>
    <w:rsid w:val="001510A5"/>
    <w:rsid w:val="001514FE"/>
    <w:rsid w:val="00154511"/>
    <w:rsid w:val="001548DC"/>
    <w:rsid w:val="0015508C"/>
    <w:rsid w:val="0015593B"/>
    <w:rsid w:val="00160286"/>
    <w:rsid w:val="001613DD"/>
    <w:rsid w:val="00161BE0"/>
    <w:rsid w:val="00161BEC"/>
    <w:rsid w:val="001633E5"/>
    <w:rsid w:val="00164283"/>
    <w:rsid w:val="001652C1"/>
    <w:rsid w:val="00167C79"/>
    <w:rsid w:val="00170428"/>
    <w:rsid w:val="0017098D"/>
    <w:rsid w:val="001716B5"/>
    <w:rsid w:val="0017269F"/>
    <w:rsid w:val="001726D3"/>
    <w:rsid w:val="001766DA"/>
    <w:rsid w:val="001767BB"/>
    <w:rsid w:val="00176AFE"/>
    <w:rsid w:val="00176CDB"/>
    <w:rsid w:val="00180C36"/>
    <w:rsid w:val="00181757"/>
    <w:rsid w:val="00181D53"/>
    <w:rsid w:val="00182405"/>
    <w:rsid w:val="00183B6D"/>
    <w:rsid w:val="00183E85"/>
    <w:rsid w:val="001844A4"/>
    <w:rsid w:val="00184E2C"/>
    <w:rsid w:val="0018581F"/>
    <w:rsid w:val="00185C85"/>
    <w:rsid w:val="001860E4"/>
    <w:rsid w:val="00186B8D"/>
    <w:rsid w:val="00186DA5"/>
    <w:rsid w:val="00187858"/>
    <w:rsid w:val="00187F34"/>
    <w:rsid w:val="00190103"/>
    <w:rsid w:val="001902E0"/>
    <w:rsid w:val="00190591"/>
    <w:rsid w:val="001925E8"/>
    <w:rsid w:val="00192C46"/>
    <w:rsid w:val="00193E63"/>
    <w:rsid w:val="00193FA5"/>
    <w:rsid w:val="00194735"/>
    <w:rsid w:val="001961AC"/>
    <w:rsid w:val="0019767A"/>
    <w:rsid w:val="001A1435"/>
    <w:rsid w:val="001A1658"/>
    <w:rsid w:val="001A4E9F"/>
    <w:rsid w:val="001A6C73"/>
    <w:rsid w:val="001A703B"/>
    <w:rsid w:val="001A7449"/>
    <w:rsid w:val="001A74A3"/>
    <w:rsid w:val="001A768B"/>
    <w:rsid w:val="001B1704"/>
    <w:rsid w:val="001B389C"/>
    <w:rsid w:val="001B3976"/>
    <w:rsid w:val="001B487E"/>
    <w:rsid w:val="001B5015"/>
    <w:rsid w:val="001B6228"/>
    <w:rsid w:val="001B651D"/>
    <w:rsid w:val="001B746E"/>
    <w:rsid w:val="001B7481"/>
    <w:rsid w:val="001B767D"/>
    <w:rsid w:val="001B773F"/>
    <w:rsid w:val="001C03C2"/>
    <w:rsid w:val="001C05B3"/>
    <w:rsid w:val="001C26C9"/>
    <w:rsid w:val="001C2A47"/>
    <w:rsid w:val="001C2B74"/>
    <w:rsid w:val="001C30FA"/>
    <w:rsid w:val="001C323B"/>
    <w:rsid w:val="001C417D"/>
    <w:rsid w:val="001C54DE"/>
    <w:rsid w:val="001C5BE2"/>
    <w:rsid w:val="001C5CDA"/>
    <w:rsid w:val="001C70E6"/>
    <w:rsid w:val="001C716B"/>
    <w:rsid w:val="001D08C5"/>
    <w:rsid w:val="001D1871"/>
    <w:rsid w:val="001D1C07"/>
    <w:rsid w:val="001D42E2"/>
    <w:rsid w:val="001D4733"/>
    <w:rsid w:val="001D47F6"/>
    <w:rsid w:val="001D54BF"/>
    <w:rsid w:val="001D5A8F"/>
    <w:rsid w:val="001D5F92"/>
    <w:rsid w:val="001E380E"/>
    <w:rsid w:val="001E3858"/>
    <w:rsid w:val="001E7FD4"/>
    <w:rsid w:val="001F0439"/>
    <w:rsid w:val="001F06D7"/>
    <w:rsid w:val="001F0E9B"/>
    <w:rsid w:val="001F21EF"/>
    <w:rsid w:val="001F4C3D"/>
    <w:rsid w:val="001F4DD7"/>
    <w:rsid w:val="001F5260"/>
    <w:rsid w:val="001F649E"/>
    <w:rsid w:val="001F651D"/>
    <w:rsid w:val="001F6EB7"/>
    <w:rsid w:val="00202D68"/>
    <w:rsid w:val="002038E3"/>
    <w:rsid w:val="00203EEE"/>
    <w:rsid w:val="0020571B"/>
    <w:rsid w:val="00205AE2"/>
    <w:rsid w:val="00205DD0"/>
    <w:rsid w:val="002079FD"/>
    <w:rsid w:val="002120B9"/>
    <w:rsid w:val="002141F2"/>
    <w:rsid w:val="00214546"/>
    <w:rsid w:val="00215143"/>
    <w:rsid w:val="00215D5A"/>
    <w:rsid w:val="00215F6F"/>
    <w:rsid w:val="00217371"/>
    <w:rsid w:val="00217ABA"/>
    <w:rsid w:val="00217F7E"/>
    <w:rsid w:val="0022107B"/>
    <w:rsid w:val="00221879"/>
    <w:rsid w:val="00221A67"/>
    <w:rsid w:val="002248C2"/>
    <w:rsid w:val="0022497A"/>
    <w:rsid w:val="00226016"/>
    <w:rsid w:val="00226D96"/>
    <w:rsid w:val="00227600"/>
    <w:rsid w:val="002277AE"/>
    <w:rsid w:val="0023068D"/>
    <w:rsid w:val="00231513"/>
    <w:rsid w:val="00232CC8"/>
    <w:rsid w:val="00232F11"/>
    <w:rsid w:val="00233821"/>
    <w:rsid w:val="00233EB1"/>
    <w:rsid w:val="00234AB7"/>
    <w:rsid w:val="00234EA4"/>
    <w:rsid w:val="002364DD"/>
    <w:rsid w:val="00240FDE"/>
    <w:rsid w:val="00241AB9"/>
    <w:rsid w:val="00241D10"/>
    <w:rsid w:val="0024247E"/>
    <w:rsid w:val="0024311A"/>
    <w:rsid w:val="002432F5"/>
    <w:rsid w:val="00244904"/>
    <w:rsid w:val="00244A26"/>
    <w:rsid w:val="002455A7"/>
    <w:rsid w:val="0024586A"/>
    <w:rsid w:val="00246633"/>
    <w:rsid w:val="0024704D"/>
    <w:rsid w:val="00250051"/>
    <w:rsid w:val="00250132"/>
    <w:rsid w:val="00251B1E"/>
    <w:rsid w:val="00254907"/>
    <w:rsid w:val="00255B4E"/>
    <w:rsid w:val="00256008"/>
    <w:rsid w:val="00257B49"/>
    <w:rsid w:val="00261BD2"/>
    <w:rsid w:val="00262076"/>
    <w:rsid w:val="00262831"/>
    <w:rsid w:val="00262AE5"/>
    <w:rsid w:val="00263250"/>
    <w:rsid w:val="002644B0"/>
    <w:rsid w:val="002650E6"/>
    <w:rsid w:val="002655C0"/>
    <w:rsid w:val="002655E7"/>
    <w:rsid w:val="00265F57"/>
    <w:rsid w:val="00266B12"/>
    <w:rsid w:val="002679BA"/>
    <w:rsid w:val="002722DB"/>
    <w:rsid w:val="0027414F"/>
    <w:rsid w:val="00274CA2"/>
    <w:rsid w:val="00274D67"/>
    <w:rsid w:val="002774D6"/>
    <w:rsid w:val="002777C1"/>
    <w:rsid w:val="00280B7E"/>
    <w:rsid w:val="00280BD4"/>
    <w:rsid w:val="00281A63"/>
    <w:rsid w:val="00282042"/>
    <w:rsid w:val="0028451E"/>
    <w:rsid w:val="002854DA"/>
    <w:rsid w:val="002857F0"/>
    <w:rsid w:val="0028648C"/>
    <w:rsid w:val="00286961"/>
    <w:rsid w:val="00286AE8"/>
    <w:rsid w:val="00286AFC"/>
    <w:rsid w:val="00290E97"/>
    <w:rsid w:val="00292A59"/>
    <w:rsid w:val="00295155"/>
    <w:rsid w:val="00296889"/>
    <w:rsid w:val="00297CC1"/>
    <w:rsid w:val="002A1CEF"/>
    <w:rsid w:val="002A1EED"/>
    <w:rsid w:val="002A2C60"/>
    <w:rsid w:val="002A2C90"/>
    <w:rsid w:val="002A46E4"/>
    <w:rsid w:val="002A4A41"/>
    <w:rsid w:val="002A4BA6"/>
    <w:rsid w:val="002A52C5"/>
    <w:rsid w:val="002A5C4F"/>
    <w:rsid w:val="002B00FE"/>
    <w:rsid w:val="002B14C5"/>
    <w:rsid w:val="002B2A7F"/>
    <w:rsid w:val="002B3E88"/>
    <w:rsid w:val="002B4055"/>
    <w:rsid w:val="002B480B"/>
    <w:rsid w:val="002B4E47"/>
    <w:rsid w:val="002B644B"/>
    <w:rsid w:val="002B73C9"/>
    <w:rsid w:val="002B76A5"/>
    <w:rsid w:val="002C3519"/>
    <w:rsid w:val="002C62AE"/>
    <w:rsid w:val="002C70D8"/>
    <w:rsid w:val="002C78F2"/>
    <w:rsid w:val="002D193C"/>
    <w:rsid w:val="002D21DE"/>
    <w:rsid w:val="002D2A67"/>
    <w:rsid w:val="002D3953"/>
    <w:rsid w:val="002D4BC8"/>
    <w:rsid w:val="002D5AB5"/>
    <w:rsid w:val="002D6190"/>
    <w:rsid w:val="002D61B4"/>
    <w:rsid w:val="002D7997"/>
    <w:rsid w:val="002E01E1"/>
    <w:rsid w:val="002E03B9"/>
    <w:rsid w:val="002E0C09"/>
    <w:rsid w:val="002E1813"/>
    <w:rsid w:val="002E2601"/>
    <w:rsid w:val="002E28C4"/>
    <w:rsid w:val="002E2C67"/>
    <w:rsid w:val="002E532A"/>
    <w:rsid w:val="002E5CDD"/>
    <w:rsid w:val="002E7104"/>
    <w:rsid w:val="002E7D0E"/>
    <w:rsid w:val="002F0D4C"/>
    <w:rsid w:val="002F2771"/>
    <w:rsid w:val="002F3198"/>
    <w:rsid w:val="002F3622"/>
    <w:rsid w:val="002F4861"/>
    <w:rsid w:val="002F4972"/>
    <w:rsid w:val="002F5189"/>
    <w:rsid w:val="002F6A7D"/>
    <w:rsid w:val="002F7A5A"/>
    <w:rsid w:val="002F7BCF"/>
    <w:rsid w:val="003013AF"/>
    <w:rsid w:val="0030170A"/>
    <w:rsid w:val="00301DD7"/>
    <w:rsid w:val="003038FC"/>
    <w:rsid w:val="003053FE"/>
    <w:rsid w:val="00305736"/>
    <w:rsid w:val="00305D80"/>
    <w:rsid w:val="00307803"/>
    <w:rsid w:val="003078C1"/>
    <w:rsid w:val="003078C7"/>
    <w:rsid w:val="003102D9"/>
    <w:rsid w:val="00311DBE"/>
    <w:rsid w:val="003122AC"/>
    <w:rsid w:val="00312D1E"/>
    <w:rsid w:val="003131D0"/>
    <w:rsid w:val="00313335"/>
    <w:rsid w:val="00314B05"/>
    <w:rsid w:val="003175B2"/>
    <w:rsid w:val="0031791E"/>
    <w:rsid w:val="00320686"/>
    <w:rsid w:val="0032118F"/>
    <w:rsid w:val="00321F50"/>
    <w:rsid w:val="003239E3"/>
    <w:rsid w:val="00323E5A"/>
    <w:rsid w:val="003253B9"/>
    <w:rsid w:val="0032623B"/>
    <w:rsid w:val="003271AA"/>
    <w:rsid w:val="00327382"/>
    <w:rsid w:val="003276AA"/>
    <w:rsid w:val="00327EEE"/>
    <w:rsid w:val="00330F9E"/>
    <w:rsid w:val="0033169D"/>
    <w:rsid w:val="00331827"/>
    <w:rsid w:val="00331E67"/>
    <w:rsid w:val="00332142"/>
    <w:rsid w:val="00332A11"/>
    <w:rsid w:val="00332F6E"/>
    <w:rsid w:val="003335DA"/>
    <w:rsid w:val="0033384F"/>
    <w:rsid w:val="00333DA4"/>
    <w:rsid w:val="00335135"/>
    <w:rsid w:val="003362C6"/>
    <w:rsid w:val="0033677D"/>
    <w:rsid w:val="00336EA3"/>
    <w:rsid w:val="00337301"/>
    <w:rsid w:val="00337B6E"/>
    <w:rsid w:val="00341FB5"/>
    <w:rsid w:val="0034281F"/>
    <w:rsid w:val="003442D9"/>
    <w:rsid w:val="00344AE2"/>
    <w:rsid w:val="0034582D"/>
    <w:rsid w:val="00345B79"/>
    <w:rsid w:val="003478D1"/>
    <w:rsid w:val="00351C6D"/>
    <w:rsid w:val="003533EA"/>
    <w:rsid w:val="00353B37"/>
    <w:rsid w:val="0035429C"/>
    <w:rsid w:val="0035472B"/>
    <w:rsid w:val="00356316"/>
    <w:rsid w:val="00356393"/>
    <w:rsid w:val="00356579"/>
    <w:rsid w:val="00356580"/>
    <w:rsid w:val="0035711D"/>
    <w:rsid w:val="003573A0"/>
    <w:rsid w:val="00357FC7"/>
    <w:rsid w:val="003607CE"/>
    <w:rsid w:val="003609D4"/>
    <w:rsid w:val="00360DF6"/>
    <w:rsid w:val="0036117A"/>
    <w:rsid w:val="003618D4"/>
    <w:rsid w:val="00361EB1"/>
    <w:rsid w:val="0036204B"/>
    <w:rsid w:val="00362F38"/>
    <w:rsid w:val="00363E1D"/>
    <w:rsid w:val="00366983"/>
    <w:rsid w:val="0037097D"/>
    <w:rsid w:val="00371637"/>
    <w:rsid w:val="00371A5D"/>
    <w:rsid w:val="00372639"/>
    <w:rsid w:val="0037355C"/>
    <w:rsid w:val="003742E2"/>
    <w:rsid w:val="003755D5"/>
    <w:rsid w:val="0037681F"/>
    <w:rsid w:val="00376E68"/>
    <w:rsid w:val="00377628"/>
    <w:rsid w:val="00377CD8"/>
    <w:rsid w:val="003803B9"/>
    <w:rsid w:val="003803D2"/>
    <w:rsid w:val="0038169D"/>
    <w:rsid w:val="003837CD"/>
    <w:rsid w:val="003849E0"/>
    <w:rsid w:val="0038583A"/>
    <w:rsid w:val="00385C8C"/>
    <w:rsid w:val="00387285"/>
    <w:rsid w:val="00387836"/>
    <w:rsid w:val="00391D81"/>
    <w:rsid w:val="003929B8"/>
    <w:rsid w:val="0039311C"/>
    <w:rsid w:val="003936F4"/>
    <w:rsid w:val="00394F7F"/>
    <w:rsid w:val="00396674"/>
    <w:rsid w:val="003970EF"/>
    <w:rsid w:val="003978AD"/>
    <w:rsid w:val="00397E57"/>
    <w:rsid w:val="003A07F2"/>
    <w:rsid w:val="003A2536"/>
    <w:rsid w:val="003A50D7"/>
    <w:rsid w:val="003A7C06"/>
    <w:rsid w:val="003B013B"/>
    <w:rsid w:val="003B03F7"/>
    <w:rsid w:val="003B1B7D"/>
    <w:rsid w:val="003B4506"/>
    <w:rsid w:val="003B4AB1"/>
    <w:rsid w:val="003B507C"/>
    <w:rsid w:val="003B50FA"/>
    <w:rsid w:val="003B5B74"/>
    <w:rsid w:val="003B6761"/>
    <w:rsid w:val="003B78B5"/>
    <w:rsid w:val="003C0797"/>
    <w:rsid w:val="003C08C3"/>
    <w:rsid w:val="003C0A4F"/>
    <w:rsid w:val="003C1E90"/>
    <w:rsid w:val="003C21B4"/>
    <w:rsid w:val="003C27D6"/>
    <w:rsid w:val="003C3845"/>
    <w:rsid w:val="003C47D5"/>
    <w:rsid w:val="003C6CC0"/>
    <w:rsid w:val="003D1BA5"/>
    <w:rsid w:val="003D4420"/>
    <w:rsid w:val="003D5AAC"/>
    <w:rsid w:val="003D6DF2"/>
    <w:rsid w:val="003D749B"/>
    <w:rsid w:val="003E030E"/>
    <w:rsid w:val="003E0D4E"/>
    <w:rsid w:val="003E34A0"/>
    <w:rsid w:val="003E39BF"/>
    <w:rsid w:val="003E544D"/>
    <w:rsid w:val="003F0D40"/>
    <w:rsid w:val="003F1A1E"/>
    <w:rsid w:val="003F2650"/>
    <w:rsid w:val="003F33CF"/>
    <w:rsid w:val="003F383B"/>
    <w:rsid w:val="003F3F61"/>
    <w:rsid w:val="003F4F35"/>
    <w:rsid w:val="003F5835"/>
    <w:rsid w:val="003F5F0D"/>
    <w:rsid w:val="00400130"/>
    <w:rsid w:val="004019D0"/>
    <w:rsid w:val="004021CA"/>
    <w:rsid w:val="00402E85"/>
    <w:rsid w:val="004054EA"/>
    <w:rsid w:val="00405E33"/>
    <w:rsid w:val="004061C6"/>
    <w:rsid w:val="00407038"/>
    <w:rsid w:val="004108BE"/>
    <w:rsid w:val="0041147E"/>
    <w:rsid w:val="004115EE"/>
    <w:rsid w:val="00412351"/>
    <w:rsid w:val="00412F05"/>
    <w:rsid w:val="0041307E"/>
    <w:rsid w:val="00413DAF"/>
    <w:rsid w:val="0041559A"/>
    <w:rsid w:val="0041572C"/>
    <w:rsid w:val="00415B49"/>
    <w:rsid w:val="00415D9B"/>
    <w:rsid w:val="00415FB1"/>
    <w:rsid w:val="004161C7"/>
    <w:rsid w:val="00416253"/>
    <w:rsid w:val="00417497"/>
    <w:rsid w:val="00417518"/>
    <w:rsid w:val="004201C5"/>
    <w:rsid w:val="00420D97"/>
    <w:rsid w:val="0042130A"/>
    <w:rsid w:val="0042155A"/>
    <w:rsid w:val="004244FF"/>
    <w:rsid w:val="004252A3"/>
    <w:rsid w:val="0042580A"/>
    <w:rsid w:val="0042745D"/>
    <w:rsid w:val="00430E4C"/>
    <w:rsid w:val="0043367E"/>
    <w:rsid w:val="00433BF5"/>
    <w:rsid w:val="00434051"/>
    <w:rsid w:val="00434652"/>
    <w:rsid w:val="004346C5"/>
    <w:rsid w:val="00434C71"/>
    <w:rsid w:val="00434F9B"/>
    <w:rsid w:val="004364A6"/>
    <w:rsid w:val="004369A0"/>
    <w:rsid w:val="0043747E"/>
    <w:rsid w:val="00440CFD"/>
    <w:rsid w:val="00441FD7"/>
    <w:rsid w:val="00442057"/>
    <w:rsid w:val="00442C8F"/>
    <w:rsid w:val="00443745"/>
    <w:rsid w:val="00444C00"/>
    <w:rsid w:val="00444DE0"/>
    <w:rsid w:val="00444FE4"/>
    <w:rsid w:val="004458CE"/>
    <w:rsid w:val="00445B59"/>
    <w:rsid w:val="004460B6"/>
    <w:rsid w:val="00447F30"/>
    <w:rsid w:val="004500AF"/>
    <w:rsid w:val="004529B3"/>
    <w:rsid w:val="004541DB"/>
    <w:rsid w:val="004564E3"/>
    <w:rsid w:val="00460F86"/>
    <w:rsid w:val="0046162B"/>
    <w:rsid w:val="004631BF"/>
    <w:rsid w:val="00463660"/>
    <w:rsid w:val="00463A83"/>
    <w:rsid w:val="00464C1E"/>
    <w:rsid w:val="0046561B"/>
    <w:rsid w:val="00465FE1"/>
    <w:rsid w:val="00466593"/>
    <w:rsid w:val="00466AE7"/>
    <w:rsid w:val="00466C4F"/>
    <w:rsid w:val="00466F5A"/>
    <w:rsid w:val="004670C4"/>
    <w:rsid w:val="00470CAA"/>
    <w:rsid w:val="004758DC"/>
    <w:rsid w:val="004760CE"/>
    <w:rsid w:val="004764AD"/>
    <w:rsid w:val="00477F92"/>
    <w:rsid w:val="00480B0B"/>
    <w:rsid w:val="00481214"/>
    <w:rsid w:val="00481355"/>
    <w:rsid w:val="00481D7E"/>
    <w:rsid w:val="00482136"/>
    <w:rsid w:val="00483244"/>
    <w:rsid w:val="004837AD"/>
    <w:rsid w:val="00483C1C"/>
    <w:rsid w:val="00484480"/>
    <w:rsid w:val="004847D7"/>
    <w:rsid w:val="00484889"/>
    <w:rsid w:val="0048564A"/>
    <w:rsid w:val="0049042B"/>
    <w:rsid w:val="00490754"/>
    <w:rsid w:val="004914EC"/>
    <w:rsid w:val="00491BC5"/>
    <w:rsid w:val="00491EE1"/>
    <w:rsid w:val="00492D8B"/>
    <w:rsid w:val="004930FA"/>
    <w:rsid w:val="00493F15"/>
    <w:rsid w:val="004940CD"/>
    <w:rsid w:val="004944A4"/>
    <w:rsid w:val="004947EC"/>
    <w:rsid w:val="00495667"/>
    <w:rsid w:val="00495787"/>
    <w:rsid w:val="00495965"/>
    <w:rsid w:val="00495D59"/>
    <w:rsid w:val="004965B0"/>
    <w:rsid w:val="004A3B04"/>
    <w:rsid w:val="004A47AD"/>
    <w:rsid w:val="004A567C"/>
    <w:rsid w:val="004A5BCC"/>
    <w:rsid w:val="004A5BDA"/>
    <w:rsid w:val="004A6F14"/>
    <w:rsid w:val="004B05BB"/>
    <w:rsid w:val="004B0B89"/>
    <w:rsid w:val="004B2327"/>
    <w:rsid w:val="004B3DD4"/>
    <w:rsid w:val="004B6606"/>
    <w:rsid w:val="004B7092"/>
    <w:rsid w:val="004B7965"/>
    <w:rsid w:val="004C0061"/>
    <w:rsid w:val="004C0542"/>
    <w:rsid w:val="004C0924"/>
    <w:rsid w:val="004C502B"/>
    <w:rsid w:val="004C622F"/>
    <w:rsid w:val="004C6D8B"/>
    <w:rsid w:val="004C7EA9"/>
    <w:rsid w:val="004D3B3D"/>
    <w:rsid w:val="004E14D2"/>
    <w:rsid w:val="004E198C"/>
    <w:rsid w:val="004E28A7"/>
    <w:rsid w:val="004E2B64"/>
    <w:rsid w:val="004E3F6D"/>
    <w:rsid w:val="004E4228"/>
    <w:rsid w:val="004E52FF"/>
    <w:rsid w:val="004E719D"/>
    <w:rsid w:val="004F0907"/>
    <w:rsid w:val="004F0CDC"/>
    <w:rsid w:val="004F200E"/>
    <w:rsid w:val="004F2804"/>
    <w:rsid w:val="004F2FB9"/>
    <w:rsid w:val="004F30A4"/>
    <w:rsid w:val="004F30D3"/>
    <w:rsid w:val="004F354A"/>
    <w:rsid w:val="004F3E10"/>
    <w:rsid w:val="004F5AF4"/>
    <w:rsid w:val="004F5CC4"/>
    <w:rsid w:val="004F5F1A"/>
    <w:rsid w:val="004F6645"/>
    <w:rsid w:val="00500287"/>
    <w:rsid w:val="005002CA"/>
    <w:rsid w:val="00500FD0"/>
    <w:rsid w:val="005010A1"/>
    <w:rsid w:val="00501653"/>
    <w:rsid w:val="00501FF6"/>
    <w:rsid w:val="005026FE"/>
    <w:rsid w:val="0050512F"/>
    <w:rsid w:val="00506FCC"/>
    <w:rsid w:val="00511F79"/>
    <w:rsid w:val="0051258A"/>
    <w:rsid w:val="00512BFE"/>
    <w:rsid w:val="00513093"/>
    <w:rsid w:val="00513D31"/>
    <w:rsid w:val="00514B6F"/>
    <w:rsid w:val="00515396"/>
    <w:rsid w:val="00516DDD"/>
    <w:rsid w:val="00521C95"/>
    <w:rsid w:val="005243CF"/>
    <w:rsid w:val="00524860"/>
    <w:rsid w:val="00524956"/>
    <w:rsid w:val="005253D0"/>
    <w:rsid w:val="00525C9E"/>
    <w:rsid w:val="0052734A"/>
    <w:rsid w:val="0053003F"/>
    <w:rsid w:val="0053070C"/>
    <w:rsid w:val="00530C25"/>
    <w:rsid w:val="0053114C"/>
    <w:rsid w:val="00533758"/>
    <w:rsid w:val="00533CAB"/>
    <w:rsid w:val="00535218"/>
    <w:rsid w:val="0053666F"/>
    <w:rsid w:val="005366E9"/>
    <w:rsid w:val="005367F2"/>
    <w:rsid w:val="0053686B"/>
    <w:rsid w:val="00537B34"/>
    <w:rsid w:val="00540510"/>
    <w:rsid w:val="005419B6"/>
    <w:rsid w:val="005426E6"/>
    <w:rsid w:val="00545165"/>
    <w:rsid w:val="0054674A"/>
    <w:rsid w:val="00546D3B"/>
    <w:rsid w:val="005479C3"/>
    <w:rsid w:val="005516A2"/>
    <w:rsid w:val="00552FBB"/>
    <w:rsid w:val="00553485"/>
    <w:rsid w:val="005552F4"/>
    <w:rsid w:val="0055586D"/>
    <w:rsid w:val="00556509"/>
    <w:rsid w:val="00560545"/>
    <w:rsid w:val="00562364"/>
    <w:rsid w:val="005629C6"/>
    <w:rsid w:val="00563F82"/>
    <w:rsid w:val="0056477A"/>
    <w:rsid w:val="0056722D"/>
    <w:rsid w:val="005708E3"/>
    <w:rsid w:val="00570A6A"/>
    <w:rsid w:val="00571FEB"/>
    <w:rsid w:val="00573612"/>
    <w:rsid w:val="005736A9"/>
    <w:rsid w:val="00573B19"/>
    <w:rsid w:val="00574196"/>
    <w:rsid w:val="00574AC8"/>
    <w:rsid w:val="0057524C"/>
    <w:rsid w:val="0057565D"/>
    <w:rsid w:val="005768BE"/>
    <w:rsid w:val="00576FDB"/>
    <w:rsid w:val="00581553"/>
    <w:rsid w:val="00582114"/>
    <w:rsid w:val="00582374"/>
    <w:rsid w:val="00582B22"/>
    <w:rsid w:val="005838C2"/>
    <w:rsid w:val="005849DE"/>
    <w:rsid w:val="00585A55"/>
    <w:rsid w:val="00586561"/>
    <w:rsid w:val="00587938"/>
    <w:rsid w:val="00587C6D"/>
    <w:rsid w:val="0059064E"/>
    <w:rsid w:val="00590698"/>
    <w:rsid w:val="00590904"/>
    <w:rsid w:val="00590A42"/>
    <w:rsid w:val="00593F88"/>
    <w:rsid w:val="00594C6F"/>
    <w:rsid w:val="005A12D6"/>
    <w:rsid w:val="005A2784"/>
    <w:rsid w:val="005A482B"/>
    <w:rsid w:val="005A4937"/>
    <w:rsid w:val="005A6ACA"/>
    <w:rsid w:val="005B0361"/>
    <w:rsid w:val="005B0AD4"/>
    <w:rsid w:val="005B0D6C"/>
    <w:rsid w:val="005B28C8"/>
    <w:rsid w:val="005B2AFD"/>
    <w:rsid w:val="005B32DC"/>
    <w:rsid w:val="005B3E54"/>
    <w:rsid w:val="005B401F"/>
    <w:rsid w:val="005B5A3F"/>
    <w:rsid w:val="005B62A8"/>
    <w:rsid w:val="005B6587"/>
    <w:rsid w:val="005C006F"/>
    <w:rsid w:val="005C0B9C"/>
    <w:rsid w:val="005C1BC2"/>
    <w:rsid w:val="005C1EBA"/>
    <w:rsid w:val="005C259F"/>
    <w:rsid w:val="005C29D2"/>
    <w:rsid w:val="005C4A14"/>
    <w:rsid w:val="005C5B12"/>
    <w:rsid w:val="005C5BEC"/>
    <w:rsid w:val="005C656B"/>
    <w:rsid w:val="005D09E9"/>
    <w:rsid w:val="005D2E99"/>
    <w:rsid w:val="005D4243"/>
    <w:rsid w:val="005D6BB9"/>
    <w:rsid w:val="005D76CB"/>
    <w:rsid w:val="005D7CCD"/>
    <w:rsid w:val="005E03DE"/>
    <w:rsid w:val="005E05E0"/>
    <w:rsid w:val="005E074C"/>
    <w:rsid w:val="005E0942"/>
    <w:rsid w:val="005E0F6A"/>
    <w:rsid w:val="005E1B89"/>
    <w:rsid w:val="005E2539"/>
    <w:rsid w:val="005E53DF"/>
    <w:rsid w:val="005E7FC8"/>
    <w:rsid w:val="005F003F"/>
    <w:rsid w:val="005F0D5C"/>
    <w:rsid w:val="005F2A42"/>
    <w:rsid w:val="005F3289"/>
    <w:rsid w:val="005F3A78"/>
    <w:rsid w:val="005F3DAD"/>
    <w:rsid w:val="005F457A"/>
    <w:rsid w:val="005F5355"/>
    <w:rsid w:val="005F62C5"/>
    <w:rsid w:val="005F6CCE"/>
    <w:rsid w:val="005F780F"/>
    <w:rsid w:val="005F7EAB"/>
    <w:rsid w:val="006002CB"/>
    <w:rsid w:val="00601FC3"/>
    <w:rsid w:val="00603DF8"/>
    <w:rsid w:val="00604301"/>
    <w:rsid w:val="00607B25"/>
    <w:rsid w:val="00610645"/>
    <w:rsid w:val="006107A2"/>
    <w:rsid w:val="00612601"/>
    <w:rsid w:val="00612991"/>
    <w:rsid w:val="0061326F"/>
    <w:rsid w:val="006135B4"/>
    <w:rsid w:val="00613DBB"/>
    <w:rsid w:val="0061492B"/>
    <w:rsid w:val="00614A08"/>
    <w:rsid w:val="00614CD9"/>
    <w:rsid w:val="00614ED6"/>
    <w:rsid w:val="00616C5E"/>
    <w:rsid w:val="00616E02"/>
    <w:rsid w:val="006173CB"/>
    <w:rsid w:val="0062072D"/>
    <w:rsid w:val="00620790"/>
    <w:rsid w:val="00620B17"/>
    <w:rsid w:val="00620CEB"/>
    <w:rsid w:val="006214A5"/>
    <w:rsid w:val="00621B33"/>
    <w:rsid w:val="0062541A"/>
    <w:rsid w:val="006257B6"/>
    <w:rsid w:val="00627BFD"/>
    <w:rsid w:val="00627C41"/>
    <w:rsid w:val="00630642"/>
    <w:rsid w:val="00630CD8"/>
    <w:rsid w:val="0063176F"/>
    <w:rsid w:val="006333CD"/>
    <w:rsid w:val="0063372C"/>
    <w:rsid w:val="00634D86"/>
    <w:rsid w:val="006368DC"/>
    <w:rsid w:val="0063717F"/>
    <w:rsid w:val="006374C4"/>
    <w:rsid w:val="00637510"/>
    <w:rsid w:val="00637CC8"/>
    <w:rsid w:val="00640BBF"/>
    <w:rsid w:val="00641957"/>
    <w:rsid w:val="0064251D"/>
    <w:rsid w:val="00642DD4"/>
    <w:rsid w:val="00643953"/>
    <w:rsid w:val="006454DE"/>
    <w:rsid w:val="00646062"/>
    <w:rsid w:val="00646C98"/>
    <w:rsid w:val="00647291"/>
    <w:rsid w:val="006472CD"/>
    <w:rsid w:val="006477DA"/>
    <w:rsid w:val="0065068E"/>
    <w:rsid w:val="006509E7"/>
    <w:rsid w:val="00650A16"/>
    <w:rsid w:val="00650C91"/>
    <w:rsid w:val="00654604"/>
    <w:rsid w:val="0065542A"/>
    <w:rsid w:val="00655656"/>
    <w:rsid w:val="00656454"/>
    <w:rsid w:val="006569B0"/>
    <w:rsid w:val="00656AE7"/>
    <w:rsid w:val="00656F47"/>
    <w:rsid w:val="0065708C"/>
    <w:rsid w:val="00657E52"/>
    <w:rsid w:val="00661807"/>
    <w:rsid w:val="006618D2"/>
    <w:rsid w:val="00661DB9"/>
    <w:rsid w:val="00662406"/>
    <w:rsid w:val="00665596"/>
    <w:rsid w:val="0066564A"/>
    <w:rsid w:val="00666DE8"/>
    <w:rsid w:val="00667A05"/>
    <w:rsid w:val="00670523"/>
    <w:rsid w:val="006713BB"/>
    <w:rsid w:val="00673DAE"/>
    <w:rsid w:val="00673E5D"/>
    <w:rsid w:val="00675D92"/>
    <w:rsid w:val="006776A5"/>
    <w:rsid w:val="0068189E"/>
    <w:rsid w:val="006837C2"/>
    <w:rsid w:val="00683C28"/>
    <w:rsid w:val="0068411B"/>
    <w:rsid w:val="00686596"/>
    <w:rsid w:val="00686772"/>
    <w:rsid w:val="006869F9"/>
    <w:rsid w:val="00686CDB"/>
    <w:rsid w:val="006872EC"/>
    <w:rsid w:val="00690C56"/>
    <w:rsid w:val="00691B41"/>
    <w:rsid w:val="00692F0F"/>
    <w:rsid w:val="00692F9E"/>
    <w:rsid w:val="00693985"/>
    <w:rsid w:val="0069497C"/>
    <w:rsid w:val="00694BBB"/>
    <w:rsid w:val="00695B35"/>
    <w:rsid w:val="006A1A5C"/>
    <w:rsid w:val="006A3B3E"/>
    <w:rsid w:val="006A4C6E"/>
    <w:rsid w:val="006A63BD"/>
    <w:rsid w:val="006A6615"/>
    <w:rsid w:val="006A7B85"/>
    <w:rsid w:val="006B0A89"/>
    <w:rsid w:val="006B0B6C"/>
    <w:rsid w:val="006B1D67"/>
    <w:rsid w:val="006B263F"/>
    <w:rsid w:val="006B4123"/>
    <w:rsid w:val="006B4316"/>
    <w:rsid w:val="006C055E"/>
    <w:rsid w:val="006C0D3C"/>
    <w:rsid w:val="006C1847"/>
    <w:rsid w:val="006C1F45"/>
    <w:rsid w:val="006C24D2"/>
    <w:rsid w:val="006C3009"/>
    <w:rsid w:val="006C31BD"/>
    <w:rsid w:val="006C3562"/>
    <w:rsid w:val="006C469D"/>
    <w:rsid w:val="006C4921"/>
    <w:rsid w:val="006D0830"/>
    <w:rsid w:val="006D0886"/>
    <w:rsid w:val="006D20A6"/>
    <w:rsid w:val="006D2583"/>
    <w:rsid w:val="006D2E4E"/>
    <w:rsid w:val="006D2ECC"/>
    <w:rsid w:val="006D504A"/>
    <w:rsid w:val="006D6199"/>
    <w:rsid w:val="006D6B5B"/>
    <w:rsid w:val="006D6F57"/>
    <w:rsid w:val="006E0DAA"/>
    <w:rsid w:val="006E1184"/>
    <w:rsid w:val="006E1294"/>
    <w:rsid w:val="006E337C"/>
    <w:rsid w:val="006E3697"/>
    <w:rsid w:val="006E4349"/>
    <w:rsid w:val="006E4657"/>
    <w:rsid w:val="006E571B"/>
    <w:rsid w:val="006E6B0D"/>
    <w:rsid w:val="006F0755"/>
    <w:rsid w:val="006F1411"/>
    <w:rsid w:val="006F18FD"/>
    <w:rsid w:val="006F2041"/>
    <w:rsid w:val="006F2E4B"/>
    <w:rsid w:val="006F4B4A"/>
    <w:rsid w:val="006F53D9"/>
    <w:rsid w:val="0070074F"/>
    <w:rsid w:val="00700D10"/>
    <w:rsid w:val="00702224"/>
    <w:rsid w:val="00706C9E"/>
    <w:rsid w:val="00707B7A"/>
    <w:rsid w:val="007103D4"/>
    <w:rsid w:val="0071145C"/>
    <w:rsid w:val="007117B5"/>
    <w:rsid w:val="00714A06"/>
    <w:rsid w:val="00715407"/>
    <w:rsid w:val="00715784"/>
    <w:rsid w:val="00716B55"/>
    <w:rsid w:val="00716E99"/>
    <w:rsid w:val="0071750A"/>
    <w:rsid w:val="00717C88"/>
    <w:rsid w:val="00720E23"/>
    <w:rsid w:val="007214C5"/>
    <w:rsid w:val="0072353D"/>
    <w:rsid w:val="00723F21"/>
    <w:rsid w:val="00725727"/>
    <w:rsid w:val="00730418"/>
    <w:rsid w:val="007308AD"/>
    <w:rsid w:val="0073324A"/>
    <w:rsid w:val="007339DD"/>
    <w:rsid w:val="00734150"/>
    <w:rsid w:val="0073440C"/>
    <w:rsid w:val="007377A2"/>
    <w:rsid w:val="00737D21"/>
    <w:rsid w:val="00745340"/>
    <w:rsid w:val="007459C3"/>
    <w:rsid w:val="00746120"/>
    <w:rsid w:val="00746516"/>
    <w:rsid w:val="00746EF4"/>
    <w:rsid w:val="007500B2"/>
    <w:rsid w:val="00750A60"/>
    <w:rsid w:val="00750CC8"/>
    <w:rsid w:val="007514F8"/>
    <w:rsid w:val="00751DA3"/>
    <w:rsid w:val="00751E98"/>
    <w:rsid w:val="0075263E"/>
    <w:rsid w:val="00753091"/>
    <w:rsid w:val="00753D49"/>
    <w:rsid w:val="00753ECC"/>
    <w:rsid w:val="00754758"/>
    <w:rsid w:val="00754A4C"/>
    <w:rsid w:val="007605D6"/>
    <w:rsid w:val="007609C6"/>
    <w:rsid w:val="00760BF3"/>
    <w:rsid w:val="0076107E"/>
    <w:rsid w:val="007611E7"/>
    <w:rsid w:val="00761B41"/>
    <w:rsid w:val="007643B7"/>
    <w:rsid w:val="00764C93"/>
    <w:rsid w:val="0076578B"/>
    <w:rsid w:val="00766559"/>
    <w:rsid w:val="007666ED"/>
    <w:rsid w:val="00766A11"/>
    <w:rsid w:val="00766DA1"/>
    <w:rsid w:val="00767DBB"/>
    <w:rsid w:val="007714A9"/>
    <w:rsid w:val="0077363D"/>
    <w:rsid w:val="00774572"/>
    <w:rsid w:val="007745BC"/>
    <w:rsid w:val="00774789"/>
    <w:rsid w:val="00775982"/>
    <w:rsid w:val="00776FF1"/>
    <w:rsid w:val="007773FF"/>
    <w:rsid w:val="007804F0"/>
    <w:rsid w:val="00780BFF"/>
    <w:rsid w:val="0078196E"/>
    <w:rsid w:val="007824B5"/>
    <w:rsid w:val="007829AA"/>
    <w:rsid w:val="00783429"/>
    <w:rsid w:val="00783AB8"/>
    <w:rsid w:val="0078403B"/>
    <w:rsid w:val="007850F0"/>
    <w:rsid w:val="00785FF4"/>
    <w:rsid w:val="00786731"/>
    <w:rsid w:val="007878B7"/>
    <w:rsid w:val="00791E8F"/>
    <w:rsid w:val="00793117"/>
    <w:rsid w:val="007956C8"/>
    <w:rsid w:val="007A0400"/>
    <w:rsid w:val="007A0415"/>
    <w:rsid w:val="007A0491"/>
    <w:rsid w:val="007A2BF9"/>
    <w:rsid w:val="007A3763"/>
    <w:rsid w:val="007A45AD"/>
    <w:rsid w:val="007A5D98"/>
    <w:rsid w:val="007B4717"/>
    <w:rsid w:val="007B57E7"/>
    <w:rsid w:val="007B6874"/>
    <w:rsid w:val="007C0562"/>
    <w:rsid w:val="007C0B56"/>
    <w:rsid w:val="007C0D1F"/>
    <w:rsid w:val="007C1262"/>
    <w:rsid w:val="007C407D"/>
    <w:rsid w:val="007C54F9"/>
    <w:rsid w:val="007D204D"/>
    <w:rsid w:val="007D342D"/>
    <w:rsid w:val="007D5D17"/>
    <w:rsid w:val="007D6DFF"/>
    <w:rsid w:val="007E02B7"/>
    <w:rsid w:val="007E02E7"/>
    <w:rsid w:val="007E1B29"/>
    <w:rsid w:val="007E367F"/>
    <w:rsid w:val="007E4067"/>
    <w:rsid w:val="007E438D"/>
    <w:rsid w:val="007E590D"/>
    <w:rsid w:val="007E5C6D"/>
    <w:rsid w:val="007E6B55"/>
    <w:rsid w:val="007E6D87"/>
    <w:rsid w:val="007E6DB8"/>
    <w:rsid w:val="007E6EBD"/>
    <w:rsid w:val="007F00A2"/>
    <w:rsid w:val="007F0164"/>
    <w:rsid w:val="007F08EA"/>
    <w:rsid w:val="007F2561"/>
    <w:rsid w:val="007F2E15"/>
    <w:rsid w:val="007F3ABB"/>
    <w:rsid w:val="007F3BED"/>
    <w:rsid w:val="007F5348"/>
    <w:rsid w:val="007F5E9F"/>
    <w:rsid w:val="007F6584"/>
    <w:rsid w:val="007F7946"/>
    <w:rsid w:val="00800245"/>
    <w:rsid w:val="00800447"/>
    <w:rsid w:val="00800986"/>
    <w:rsid w:val="00800A63"/>
    <w:rsid w:val="00802C19"/>
    <w:rsid w:val="00803057"/>
    <w:rsid w:val="00805C4E"/>
    <w:rsid w:val="008062D6"/>
    <w:rsid w:val="00806466"/>
    <w:rsid w:val="00807CC1"/>
    <w:rsid w:val="00810290"/>
    <w:rsid w:val="008109C6"/>
    <w:rsid w:val="00811553"/>
    <w:rsid w:val="0081158F"/>
    <w:rsid w:val="00815EC5"/>
    <w:rsid w:val="008167CC"/>
    <w:rsid w:val="008169D6"/>
    <w:rsid w:val="008172B3"/>
    <w:rsid w:val="008217E5"/>
    <w:rsid w:val="00825F4C"/>
    <w:rsid w:val="008267DB"/>
    <w:rsid w:val="0082684A"/>
    <w:rsid w:val="00826D51"/>
    <w:rsid w:val="00832987"/>
    <w:rsid w:val="00833BE2"/>
    <w:rsid w:val="00833C23"/>
    <w:rsid w:val="0083438A"/>
    <w:rsid w:val="00837773"/>
    <w:rsid w:val="00837B69"/>
    <w:rsid w:val="00840B50"/>
    <w:rsid w:val="008419FD"/>
    <w:rsid w:val="00841DAE"/>
    <w:rsid w:val="008441E1"/>
    <w:rsid w:val="00846926"/>
    <w:rsid w:val="00846A8A"/>
    <w:rsid w:val="00850ED4"/>
    <w:rsid w:val="008515DB"/>
    <w:rsid w:val="00851913"/>
    <w:rsid w:val="008532FD"/>
    <w:rsid w:val="0085718A"/>
    <w:rsid w:val="00857C6C"/>
    <w:rsid w:val="0086002D"/>
    <w:rsid w:val="008604E8"/>
    <w:rsid w:val="00861676"/>
    <w:rsid w:val="00861E18"/>
    <w:rsid w:val="0086218A"/>
    <w:rsid w:val="0086271F"/>
    <w:rsid w:val="008628ED"/>
    <w:rsid w:val="00862CEF"/>
    <w:rsid w:val="00862F5D"/>
    <w:rsid w:val="00863800"/>
    <w:rsid w:val="00863865"/>
    <w:rsid w:val="00864B14"/>
    <w:rsid w:val="00865025"/>
    <w:rsid w:val="00865965"/>
    <w:rsid w:val="008667BE"/>
    <w:rsid w:val="008668EE"/>
    <w:rsid w:val="00867F38"/>
    <w:rsid w:val="00870591"/>
    <w:rsid w:val="008708E3"/>
    <w:rsid w:val="00870F2D"/>
    <w:rsid w:val="0087160B"/>
    <w:rsid w:val="00871F8A"/>
    <w:rsid w:val="00874AD2"/>
    <w:rsid w:val="00874DBD"/>
    <w:rsid w:val="00874E27"/>
    <w:rsid w:val="00875109"/>
    <w:rsid w:val="00875F2F"/>
    <w:rsid w:val="008760AE"/>
    <w:rsid w:val="00876B25"/>
    <w:rsid w:val="00877025"/>
    <w:rsid w:val="0087734E"/>
    <w:rsid w:val="0087745B"/>
    <w:rsid w:val="00877C18"/>
    <w:rsid w:val="00880B6D"/>
    <w:rsid w:val="008819AF"/>
    <w:rsid w:val="00882E6F"/>
    <w:rsid w:val="00883CCE"/>
    <w:rsid w:val="00885D06"/>
    <w:rsid w:val="00885EC2"/>
    <w:rsid w:val="00886761"/>
    <w:rsid w:val="00887EA3"/>
    <w:rsid w:val="00890111"/>
    <w:rsid w:val="008919C9"/>
    <w:rsid w:val="008919F4"/>
    <w:rsid w:val="00892095"/>
    <w:rsid w:val="00893CC2"/>
    <w:rsid w:val="00894378"/>
    <w:rsid w:val="00895A27"/>
    <w:rsid w:val="0089656B"/>
    <w:rsid w:val="00897485"/>
    <w:rsid w:val="00897A66"/>
    <w:rsid w:val="008A0CEA"/>
    <w:rsid w:val="008A180F"/>
    <w:rsid w:val="008A4970"/>
    <w:rsid w:val="008A5007"/>
    <w:rsid w:val="008A51D3"/>
    <w:rsid w:val="008A64DE"/>
    <w:rsid w:val="008A66C5"/>
    <w:rsid w:val="008A6AD4"/>
    <w:rsid w:val="008B229A"/>
    <w:rsid w:val="008B42F2"/>
    <w:rsid w:val="008B44B0"/>
    <w:rsid w:val="008B4846"/>
    <w:rsid w:val="008B48DC"/>
    <w:rsid w:val="008B4EC3"/>
    <w:rsid w:val="008B647E"/>
    <w:rsid w:val="008B6E00"/>
    <w:rsid w:val="008B74E8"/>
    <w:rsid w:val="008C381B"/>
    <w:rsid w:val="008C3985"/>
    <w:rsid w:val="008C398D"/>
    <w:rsid w:val="008C4913"/>
    <w:rsid w:val="008C63D7"/>
    <w:rsid w:val="008C694F"/>
    <w:rsid w:val="008C79F1"/>
    <w:rsid w:val="008C7D4D"/>
    <w:rsid w:val="008D02C3"/>
    <w:rsid w:val="008D1211"/>
    <w:rsid w:val="008D1710"/>
    <w:rsid w:val="008D2F49"/>
    <w:rsid w:val="008D513F"/>
    <w:rsid w:val="008D74C8"/>
    <w:rsid w:val="008D7B6D"/>
    <w:rsid w:val="008E3CA5"/>
    <w:rsid w:val="008E3E40"/>
    <w:rsid w:val="008E7990"/>
    <w:rsid w:val="008F10FA"/>
    <w:rsid w:val="008F1572"/>
    <w:rsid w:val="008F2225"/>
    <w:rsid w:val="008F2BC4"/>
    <w:rsid w:val="008F301C"/>
    <w:rsid w:val="008F3046"/>
    <w:rsid w:val="008F3530"/>
    <w:rsid w:val="008F4BC5"/>
    <w:rsid w:val="008F539F"/>
    <w:rsid w:val="008F6F72"/>
    <w:rsid w:val="008F792B"/>
    <w:rsid w:val="008F7E7B"/>
    <w:rsid w:val="00900A81"/>
    <w:rsid w:val="00901DFC"/>
    <w:rsid w:val="009021F4"/>
    <w:rsid w:val="0090283F"/>
    <w:rsid w:val="00902A19"/>
    <w:rsid w:val="009038F1"/>
    <w:rsid w:val="00903E92"/>
    <w:rsid w:val="0090523F"/>
    <w:rsid w:val="00906718"/>
    <w:rsid w:val="00906A48"/>
    <w:rsid w:val="00910376"/>
    <w:rsid w:val="00911A5F"/>
    <w:rsid w:val="00911EDA"/>
    <w:rsid w:val="00913480"/>
    <w:rsid w:val="00913C02"/>
    <w:rsid w:val="00913F23"/>
    <w:rsid w:val="00914722"/>
    <w:rsid w:val="00916C70"/>
    <w:rsid w:val="00920DA7"/>
    <w:rsid w:val="00922310"/>
    <w:rsid w:val="00923BFF"/>
    <w:rsid w:val="00925E49"/>
    <w:rsid w:val="0093012E"/>
    <w:rsid w:val="0093158D"/>
    <w:rsid w:val="00931DF9"/>
    <w:rsid w:val="00933305"/>
    <w:rsid w:val="00933CAC"/>
    <w:rsid w:val="0093510A"/>
    <w:rsid w:val="00935C76"/>
    <w:rsid w:val="00936F2A"/>
    <w:rsid w:val="00937F5D"/>
    <w:rsid w:val="00944E88"/>
    <w:rsid w:val="009453F3"/>
    <w:rsid w:val="00945D59"/>
    <w:rsid w:val="009463BC"/>
    <w:rsid w:val="0094696C"/>
    <w:rsid w:val="00946AAB"/>
    <w:rsid w:val="00946CDF"/>
    <w:rsid w:val="00947704"/>
    <w:rsid w:val="009479EF"/>
    <w:rsid w:val="0095103E"/>
    <w:rsid w:val="00951B63"/>
    <w:rsid w:val="00952D17"/>
    <w:rsid w:val="0095319E"/>
    <w:rsid w:val="00954161"/>
    <w:rsid w:val="00954518"/>
    <w:rsid w:val="009561A0"/>
    <w:rsid w:val="0095739B"/>
    <w:rsid w:val="00960B4F"/>
    <w:rsid w:val="00960C60"/>
    <w:rsid w:val="0096132B"/>
    <w:rsid w:val="00961532"/>
    <w:rsid w:val="00964971"/>
    <w:rsid w:val="0096546A"/>
    <w:rsid w:val="00966920"/>
    <w:rsid w:val="00967151"/>
    <w:rsid w:val="00967515"/>
    <w:rsid w:val="00967D94"/>
    <w:rsid w:val="00967DA6"/>
    <w:rsid w:val="00971C94"/>
    <w:rsid w:val="00973E24"/>
    <w:rsid w:val="00974D1F"/>
    <w:rsid w:val="009763FB"/>
    <w:rsid w:val="00976957"/>
    <w:rsid w:val="00977892"/>
    <w:rsid w:val="0098021A"/>
    <w:rsid w:val="00980672"/>
    <w:rsid w:val="00980AC2"/>
    <w:rsid w:val="0098158E"/>
    <w:rsid w:val="009816C3"/>
    <w:rsid w:val="00981CF1"/>
    <w:rsid w:val="009821F3"/>
    <w:rsid w:val="00982EFD"/>
    <w:rsid w:val="00983C0D"/>
    <w:rsid w:val="009851CC"/>
    <w:rsid w:val="00985776"/>
    <w:rsid w:val="00985AA5"/>
    <w:rsid w:val="00985EC2"/>
    <w:rsid w:val="00987E7A"/>
    <w:rsid w:val="00993A08"/>
    <w:rsid w:val="00994BA5"/>
    <w:rsid w:val="0099532C"/>
    <w:rsid w:val="00995705"/>
    <w:rsid w:val="00996A9C"/>
    <w:rsid w:val="009A10E3"/>
    <w:rsid w:val="009A2775"/>
    <w:rsid w:val="009A3959"/>
    <w:rsid w:val="009A4A9A"/>
    <w:rsid w:val="009A50C7"/>
    <w:rsid w:val="009A5A5C"/>
    <w:rsid w:val="009A7206"/>
    <w:rsid w:val="009A763A"/>
    <w:rsid w:val="009B0793"/>
    <w:rsid w:val="009B1A40"/>
    <w:rsid w:val="009B638D"/>
    <w:rsid w:val="009B680F"/>
    <w:rsid w:val="009B6A65"/>
    <w:rsid w:val="009B7F0A"/>
    <w:rsid w:val="009C036D"/>
    <w:rsid w:val="009C2A30"/>
    <w:rsid w:val="009C3095"/>
    <w:rsid w:val="009C4058"/>
    <w:rsid w:val="009C7A0A"/>
    <w:rsid w:val="009D1098"/>
    <w:rsid w:val="009D2605"/>
    <w:rsid w:val="009D29B7"/>
    <w:rsid w:val="009D3380"/>
    <w:rsid w:val="009D3521"/>
    <w:rsid w:val="009D38ED"/>
    <w:rsid w:val="009D43B7"/>
    <w:rsid w:val="009D51D3"/>
    <w:rsid w:val="009D7479"/>
    <w:rsid w:val="009E04F3"/>
    <w:rsid w:val="009E0C72"/>
    <w:rsid w:val="009E0C99"/>
    <w:rsid w:val="009E21B4"/>
    <w:rsid w:val="009E3C94"/>
    <w:rsid w:val="009E50E4"/>
    <w:rsid w:val="009E73C0"/>
    <w:rsid w:val="009E78B5"/>
    <w:rsid w:val="009E7CF5"/>
    <w:rsid w:val="009E7D85"/>
    <w:rsid w:val="009F171D"/>
    <w:rsid w:val="009F2CDE"/>
    <w:rsid w:val="009F32BC"/>
    <w:rsid w:val="009F5C58"/>
    <w:rsid w:val="009F66B2"/>
    <w:rsid w:val="009F715D"/>
    <w:rsid w:val="009F7A4F"/>
    <w:rsid w:val="00A00E9F"/>
    <w:rsid w:val="00A015E6"/>
    <w:rsid w:val="00A01935"/>
    <w:rsid w:val="00A035DC"/>
    <w:rsid w:val="00A046A1"/>
    <w:rsid w:val="00A05772"/>
    <w:rsid w:val="00A06D6F"/>
    <w:rsid w:val="00A0718A"/>
    <w:rsid w:val="00A102AD"/>
    <w:rsid w:val="00A10488"/>
    <w:rsid w:val="00A11E8E"/>
    <w:rsid w:val="00A133CD"/>
    <w:rsid w:val="00A150FE"/>
    <w:rsid w:val="00A16815"/>
    <w:rsid w:val="00A16B90"/>
    <w:rsid w:val="00A17587"/>
    <w:rsid w:val="00A20578"/>
    <w:rsid w:val="00A2058E"/>
    <w:rsid w:val="00A221C9"/>
    <w:rsid w:val="00A22A98"/>
    <w:rsid w:val="00A2461A"/>
    <w:rsid w:val="00A2506B"/>
    <w:rsid w:val="00A26151"/>
    <w:rsid w:val="00A32EFD"/>
    <w:rsid w:val="00A331D4"/>
    <w:rsid w:val="00A347DC"/>
    <w:rsid w:val="00A34D1C"/>
    <w:rsid w:val="00A36E48"/>
    <w:rsid w:val="00A40981"/>
    <w:rsid w:val="00A41842"/>
    <w:rsid w:val="00A42988"/>
    <w:rsid w:val="00A44605"/>
    <w:rsid w:val="00A44FA5"/>
    <w:rsid w:val="00A4503A"/>
    <w:rsid w:val="00A5368E"/>
    <w:rsid w:val="00A56D69"/>
    <w:rsid w:val="00A57D63"/>
    <w:rsid w:val="00A60EE7"/>
    <w:rsid w:val="00A61194"/>
    <w:rsid w:val="00A63C2F"/>
    <w:rsid w:val="00A63F68"/>
    <w:rsid w:val="00A64FE6"/>
    <w:rsid w:val="00A655F6"/>
    <w:rsid w:val="00A656C0"/>
    <w:rsid w:val="00A657C4"/>
    <w:rsid w:val="00A668A8"/>
    <w:rsid w:val="00A670E7"/>
    <w:rsid w:val="00A67596"/>
    <w:rsid w:val="00A67945"/>
    <w:rsid w:val="00A70EAC"/>
    <w:rsid w:val="00A71392"/>
    <w:rsid w:val="00A7168F"/>
    <w:rsid w:val="00A718BF"/>
    <w:rsid w:val="00A71A19"/>
    <w:rsid w:val="00A7224F"/>
    <w:rsid w:val="00A72601"/>
    <w:rsid w:val="00A753A5"/>
    <w:rsid w:val="00A758F2"/>
    <w:rsid w:val="00A759DC"/>
    <w:rsid w:val="00A76952"/>
    <w:rsid w:val="00A77586"/>
    <w:rsid w:val="00A77CBD"/>
    <w:rsid w:val="00A80360"/>
    <w:rsid w:val="00A80711"/>
    <w:rsid w:val="00A844A3"/>
    <w:rsid w:val="00A848EC"/>
    <w:rsid w:val="00A86713"/>
    <w:rsid w:val="00A8733D"/>
    <w:rsid w:val="00A87435"/>
    <w:rsid w:val="00A87C05"/>
    <w:rsid w:val="00A90801"/>
    <w:rsid w:val="00A9158A"/>
    <w:rsid w:val="00A92A71"/>
    <w:rsid w:val="00A92B48"/>
    <w:rsid w:val="00A93B34"/>
    <w:rsid w:val="00A95852"/>
    <w:rsid w:val="00A95CBA"/>
    <w:rsid w:val="00A95F8F"/>
    <w:rsid w:val="00A967B7"/>
    <w:rsid w:val="00A979AE"/>
    <w:rsid w:val="00A97A5F"/>
    <w:rsid w:val="00AA0AF6"/>
    <w:rsid w:val="00AA12F1"/>
    <w:rsid w:val="00AA14AA"/>
    <w:rsid w:val="00AA209E"/>
    <w:rsid w:val="00AA3433"/>
    <w:rsid w:val="00AA4568"/>
    <w:rsid w:val="00AA47C8"/>
    <w:rsid w:val="00AA5683"/>
    <w:rsid w:val="00AA5C58"/>
    <w:rsid w:val="00AA6EAC"/>
    <w:rsid w:val="00AA6EDB"/>
    <w:rsid w:val="00AA750C"/>
    <w:rsid w:val="00AB0CA4"/>
    <w:rsid w:val="00AB1339"/>
    <w:rsid w:val="00AB1AA4"/>
    <w:rsid w:val="00AB27C6"/>
    <w:rsid w:val="00AB38C2"/>
    <w:rsid w:val="00AB3937"/>
    <w:rsid w:val="00AB4F28"/>
    <w:rsid w:val="00AB5337"/>
    <w:rsid w:val="00AB5994"/>
    <w:rsid w:val="00AB6047"/>
    <w:rsid w:val="00AB6B17"/>
    <w:rsid w:val="00AB6DE9"/>
    <w:rsid w:val="00AC07BE"/>
    <w:rsid w:val="00AC18F6"/>
    <w:rsid w:val="00AC19EC"/>
    <w:rsid w:val="00AC2460"/>
    <w:rsid w:val="00AC2B05"/>
    <w:rsid w:val="00AC348C"/>
    <w:rsid w:val="00AC575A"/>
    <w:rsid w:val="00AC5E9B"/>
    <w:rsid w:val="00AC63F2"/>
    <w:rsid w:val="00AD1106"/>
    <w:rsid w:val="00AD21AA"/>
    <w:rsid w:val="00AD3137"/>
    <w:rsid w:val="00AD354D"/>
    <w:rsid w:val="00AD37EB"/>
    <w:rsid w:val="00AD40C4"/>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2740"/>
    <w:rsid w:val="00AF3D4A"/>
    <w:rsid w:val="00AF4280"/>
    <w:rsid w:val="00AF49A2"/>
    <w:rsid w:val="00AF6391"/>
    <w:rsid w:val="00AF6E6D"/>
    <w:rsid w:val="00AF7CA5"/>
    <w:rsid w:val="00AF7D6B"/>
    <w:rsid w:val="00B002FB"/>
    <w:rsid w:val="00B00589"/>
    <w:rsid w:val="00B026C8"/>
    <w:rsid w:val="00B060E8"/>
    <w:rsid w:val="00B06C07"/>
    <w:rsid w:val="00B071B3"/>
    <w:rsid w:val="00B10468"/>
    <w:rsid w:val="00B11271"/>
    <w:rsid w:val="00B16FD5"/>
    <w:rsid w:val="00B20006"/>
    <w:rsid w:val="00B20424"/>
    <w:rsid w:val="00B20FC3"/>
    <w:rsid w:val="00B21D59"/>
    <w:rsid w:val="00B2250D"/>
    <w:rsid w:val="00B23C98"/>
    <w:rsid w:val="00B242E1"/>
    <w:rsid w:val="00B24517"/>
    <w:rsid w:val="00B249B3"/>
    <w:rsid w:val="00B26B28"/>
    <w:rsid w:val="00B27145"/>
    <w:rsid w:val="00B31227"/>
    <w:rsid w:val="00B33B9C"/>
    <w:rsid w:val="00B33F80"/>
    <w:rsid w:val="00B34F95"/>
    <w:rsid w:val="00B35A88"/>
    <w:rsid w:val="00B36B5C"/>
    <w:rsid w:val="00B42C5C"/>
    <w:rsid w:val="00B42D1E"/>
    <w:rsid w:val="00B43AB5"/>
    <w:rsid w:val="00B46FC7"/>
    <w:rsid w:val="00B472F8"/>
    <w:rsid w:val="00B505AB"/>
    <w:rsid w:val="00B51FA1"/>
    <w:rsid w:val="00B52647"/>
    <w:rsid w:val="00B53ABE"/>
    <w:rsid w:val="00B55579"/>
    <w:rsid w:val="00B56085"/>
    <w:rsid w:val="00B57371"/>
    <w:rsid w:val="00B573D7"/>
    <w:rsid w:val="00B604C8"/>
    <w:rsid w:val="00B6052F"/>
    <w:rsid w:val="00B60D0A"/>
    <w:rsid w:val="00B60DA1"/>
    <w:rsid w:val="00B60F4D"/>
    <w:rsid w:val="00B6168A"/>
    <w:rsid w:val="00B627A0"/>
    <w:rsid w:val="00B62CDA"/>
    <w:rsid w:val="00B6307D"/>
    <w:rsid w:val="00B63793"/>
    <w:rsid w:val="00B66941"/>
    <w:rsid w:val="00B66B6A"/>
    <w:rsid w:val="00B6709C"/>
    <w:rsid w:val="00B67331"/>
    <w:rsid w:val="00B70914"/>
    <w:rsid w:val="00B70EAB"/>
    <w:rsid w:val="00B71A28"/>
    <w:rsid w:val="00B74251"/>
    <w:rsid w:val="00B74B55"/>
    <w:rsid w:val="00B759D1"/>
    <w:rsid w:val="00B75C0B"/>
    <w:rsid w:val="00B7744D"/>
    <w:rsid w:val="00B82A36"/>
    <w:rsid w:val="00B853A4"/>
    <w:rsid w:val="00B8589E"/>
    <w:rsid w:val="00B85FEB"/>
    <w:rsid w:val="00B90B51"/>
    <w:rsid w:val="00B913EE"/>
    <w:rsid w:val="00B92473"/>
    <w:rsid w:val="00B96148"/>
    <w:rsid w:val="00B96660"/>
    <w:rsid w:val="00B9686C"/>
    <w:rsid w:val="00B96FE4"/>
    <w:rsid w:val="00B97545"/>
    <w:rsid w:val="00B97AB7"/>
    <w:rsid w:val="00B97AF3"/>
    <w:rsid w:val="00BA0296"/>
    <w:rsid w:val="00BA2537"/>
    <w:rsid w:val="00BA2C93"/>
    <w:rsid w:val="00BA4114"/>
    <w:rsid w:val="00BA6D6E"/>
    <w:rsid w:val="00BA7853"/>
    <w:rsid w:val="00BB0643"/>
    <w:rsid w:val="00BB1FE5"/>
    <w:rsid w:val="00BB29EF"/>
    <w:rsid w:val="00BB2ED1"/>
    <w:rsid w:val="00BB52C9"/>
    <w:rsid w:val="00BB6F95"/>
    <w:rsid w:val="00BB7669"/>
    <w:rsid w:val="00BC00AE"/>
    <w:rsid w:val="00BC01AD"/>
    <w:rsid w:val="00BC0666"/>
    <w:rsid w:val="00BC0BAA"/>
    <w:rsid w:val="00BC0F14"/>
    <w:rsid w:val="00BC3868"/>
    <w:rsid w:val="00BC4CE5"/>
    <w:rsid w:val="00BC5ABA"/>
    <w:rsid w:val="00BC6E8C"/>
    <w:rsid w:val="00BD2364"/>
    <w:rsid w:val="00BD241E"/>
    <w:rsid w:val="00BD31A2"/>
    <w:rsid w:val="00BD43C3"/>
    <w:rsid w:val="00BD55DA"/>
    <w:rsid w:val="00BD5C5A"/>
    <w:rsid w:val="00BD5C7B"/>
    <w:rsid w:val="00BD68AE"/>
    <w:rsid w:val="00BD6B4F"/>
    <w:rsid w:val="00BD73EA"/>
    <w:rsid w:val="00BD7F1A"/>
    <w:rsid w:val="00BE00F3"/>
    <w:rsid w:val="00BE0B5F"/>
    <w:rsid w:val="00BE146B"/>
    <w:rsid w:val="00BE1AB9"/>
    <w:rsid w:val="00BE1D8F"/>
    <w:rsid w:val="00BE237A"/>
    <w:rsid w:val="00BE2D7C"/>
    <w:rsid w:val="00BE3519"/>
    <w:rsid w:val="00BE4BAB"/>
    <w:rsid w:val="00BE52A9"/>
    <w:rsid w:val="00BE6BBB"/>
    <w:rsid w:val="00BE6C75"/>
    <w:rsid w:val="00BF0487"/>
    <w:rsid w:val="00BF24F3"/>
    <w:rsid w:val="00BF4116"/>
    <w:rsid w:val="00BF5F46"/>
    <w:rsid w:val="00BF5F89"/>
    <w:rsid w:val="00C002FB"/>
    <w:rsid w:val="00C007A0"/>
    <w:rsid w:val="00C00D3F"/>
    <w:rsid w:val="00C01220"/>
    <w:rsid w:val="00C01FB0"/>
    <w:rsid w:val="00C03600"/>
    <w:rsid w:val="00C03F49"/>
    <w:rsid w:val="00C04BF3"/>
    <w:rsid w:val="00C060FA"/>
    <w:rsid w:val="00C07195"/>
    <w:rsid w:val="00C076E7"/>
    <w:rsid w:val="00C079C8"/>
    <w:rsid w:val="00C1043E"/>
    <w:rsid w:val="00C10704"/>
    <w:rsid w:val="00C10791"/>
    <w:rsid w:val="00C1086E"/>
    <w:rsid w:val="00C1178C"/>
    <w:rsid w:val="00C131F0"/>
    <w:rsid w:val="00C13AB9"/>
    <w:rsid w:val="00C141C5"/>
    <w:rsid w:val="00C14D8D"/>
    <w:rsid w:val="00C15C8F"/>
    <w:rsid w:val="00C1648D"/>
    <w:rsid w:val="00C16AD9"/>
    <w:rsid w:val="00C17693"/>
    <w:rsid w:val="00C20CC8"/>
    <w:rsid w:val="00C21A40"/>
    <w:rsid w:val="00C2403C"/>
    <w:rsid w:val="00C246E0"/>
    <w:rsid w:val="00C252D8"/>
    <w:rsid w:val="00C2745A"/>
    <w:rsid w:val="00C27E9E"/>
    <w:rsid w:val="00C31532"/>
    <w:rsid w:val="00C3195F"/>
    <w:rsid w:val="00C320A0"/>
    <w:rsid w:val="00C3246D"/>
    <w:rsid w:val="00C3251A"/>
    <w:rsid w:val="00C325CA"/>
    <w:rsid w:val="00C328C3"/>
    <w:rsid w:val="00C32923"/>
    <w:rsid w:val="00C330A6"/>
    <w:rsid w:val="00C33D77"/>
    <w:rsid w:val="00C33FD4"/>
    <w:rsid w:val="00C35C91"/>
    <w:rsid w:val="00C36252"/>
    <w:rsid w:val="00C3714A"/>
    <w:rsid w:val="00C37643"/>
    <w:rsid w:val="00C44FDB"/>
    <w:rsid w:val="00C45866"/>
    <w:rsid w:val="00C464F7"/>
    <w:rsid w:val="00C46B80"/>
    <w:rsid w:val="00C47441"/>
    <w:rsid w:val="00C47BAF"/>
    <w:rsid w:val="00C503AA"/>
    <w:rsid w:val="00C50460"/>
    <w:rsid w:val="00C506DC"/>
    <w:rsid w:val="00C520B4"/>
    <w:rsid w:val="00C5232D"/>
    <w:rsid w:val="00C5287D"/>
    <w:rsid w:val="00C5406C"/>
    <w:rsid w:val="00C5424E"/>
    <w:rsid w:val="00C562A7"/>
    <w:rsid w:val="00C56CD7"/>
    <w:rsid w:val="00C574CF"/>
    <w:rsid w:val="00C6040D"/>
    <w:rsid w:val="00C61340"/>
    <w:rsid w:val="00C61445"/>
    <w:rsid w:val="00C6159D"/>
    <w:rsid w:val="00C62DB4"/>
    <w:rsid w:val="00C62EDB"/>
    <w:rsid w:val="00C634B4"/>
    <w:rsid w:val="00C63DE9"/>
    <w:rsid w:val="00C64169"/>
    <w:rsid w:val="00C642D8"/>
    <w:rsid w:val="00C64B2D"/>
    <w:rsid w:val="00C654B1"/>
    <w:rsid w:val="00C656A4"/>
    <w:rsid w:val="00C667BC"/>
    <w:rsid w:val="00C66AB0"/>
    <w:rsid w:val="00C70656"/>
    <w:rsid w:val="00C70B76"/>
    <w:rsid w:val="00C70EAA"/>
    <w:rsid w:val="00C7102B"/>
    <w:rsid w:val="00C71173"/>
    <w:rsid w:val="00C7184A"/>
    <w:rsid w:val="00C71C24"/>
    <w:rsid w:val="00C73339"/>
    <w:rsid w:val="00C74590"/>
    <w:rsid w:val="00C7474B"/>
    <w:rsid w:val="00C74A61"/>
    <w:rsid w:val="00C74E4F"/>
    <w:rsid w:val="00C756E0"/>
    <w:rsid w:val="00C75974"/>
    <w:rsid w:val="00C767E4"/>
    <w:rsid w:val="00C76DBE"/>
    <w:rsid w:val="00C77FD1"/>
    <w:rsid w:val="00C80015"/>
    <w:rsid w:val="00C81EFA"/>
    <w:rsid w:val="00C826FC"/>
    <w:rsid w:val="00C827A9"/>
    <w:rsid w:val="00C82FBA"/>
    <w:rsid w:val="00C839A9"/>
    <w:rsid w:val="00C839E3"/>
    <w:rsid w:val="00C84E53"/>
    <w:rsid w:val="00C8521E"/>
    <w:rsid w:val="00C8584B"/>
    <w:rsid w:val="00C85CD6"/>
    <w:rsid w:val="00C902EF"/>
    <w:rsid w:val="00C9081E"/>
    <w:rsid w:val="00C90BA5"/>
    <w:rsid w:val="00C90C74"/>
    <w:rsid w:val="00C926D3"/>
    <w:rsid w:val="00C94FAB"/>
    <w:rsid w:val="00C9575C"/>
    <w:rsid w:val="00C96512"/>
    <w:rsid w:val="00C9698A"/>
    <w:rsid w:val="00C9792E"/>
    <w:rsid w:val="00C979FC"/>
    <w:rsid w:val="00CA0181"/>
    <w:rsid w:val="00CA116D"/>
    <w:rsid w:val="00CA2014"/>
    <w:rsid w:val="00CA245A"/>
    <w:rsid w:val="00CA2F17"/>
    <w:rsid w:val="00CA31F9"/>
    <w:rsid w:val="00CA64FA"/>
    <w:rsid w:val="00CA6A48"/>
    <w:rsid w:val="00CA74BE"/>
    <w:rsid w:val="00CA7FE1"/>
    <w:rsid w:val="00CB04D0"/>
    <w:rsid w:val="00CB15ED"/>
    <w:rsid w:val="00CB2FA9"/>
    <w:rsid w:val="00CB3C2B"/>
    <w:rsid w:val="00CB4D7F"/>
    <w:rsid w:val="00CB5D3E"/>
    <w:rsid w:val="00CB7C16"/>
    <w:rsid w:val="00CC03B4"/>
    <w:rsid w:val="00CC0696"/>
    <w:rsid w:val="00CC19A5"/>
    <w:rsid w:val="00CC2692"/>
    <w:rsid w:val="00CC29DE"/>
    <w:rsid w:val="00CC3EBF"/>
    <w:rsid w:val="00CC46ED"/>
    <w:rsid w:val="00CC501E"/>
    <w:rsid w:val="00CC5856"/>
    <w:rsid w:val="00CC7581"/>
    <w:rsid w:val="00CD004F"/>
    <w:rsid w:val="00CD0EC9"/>
    <w:rsid w:val="00CD12BA"/>
    <w:rsid w:val="00CD191B"/>
    <w:rsid w:val="00CD2547"/>
    <w:rsid w:val="00CD2C00"/>
    <w:rsid w:val="00CD3168"/>
    <w:rsid w:val="00CD485C"/>
    <w:rsid w:val="00CD79B5"/>
    <w:rsid w:val="00CE0935"/>
    <w:rsid w:val="00CE0CAF"/>
    <w:rsid w:val="00CE1490"/>
    <w:rsid w:val="00CE2658"/>
    <w:rsid w:val="00CE26B6"/>
    <w:rsid w:val="00CE3643"/>
    <w:rsid w:val="00CE3FB9"/>
    <w:rsid w:val="00CE6D40"/>
    <w:rsid w:val="00CE6EDB"/>
    <w:rsid w:val="00CE6F04"/>
    <w:rsid w:val="00CE7C8C"/>
    <w:rsid w:val="00CF0021"/>
    <w:rsid w:val="00CF2825"/>
    <w:rsid w:val="00CF4070"/>
    <w:rsid w:val="00CF4C26"/>
    <w:rsid w:val="00CF52E0"/>
    <w:rsid w:val="00CF69F8"/>
    <w:rsid w:val="00CF6D63"/>
    <w:rsid w:val="00D018FC"/>
    <w:rsid w:val="00D02454"/>
    <w:rsid w:val="00D02842"/>
    <w:rsid w:val="00D0391C"/>
    <w:rsid w:val="00D05ABB"/>
    <w:rsid w:val="00D05EA0"/>
    <w:rsid w:val="00D0683F"/>
    <w:rsid w:val="00D07405"/>
    <w:rsid w:val="00D07918"/>
    <w:rsid w:val="00D11C6F"/>
    <w:rsid w:val="00D127C3"/>
    <w:rsid w:val="00D14117"/>
    <w:rsid w:val="00D14412"/>
    <w:rsid w:val="00D146D1"/>
    <w:rsid w:val="00D14C45"/>
    <w:rsid w:val="00D1571E"/>
    <w:rsid w:val="00D16C68"/>
    <w:rsid w:val="00D17054"/>
    <w:rsid w:val="00D17075"/>
    <w:rsid w:val="00D17964"/>
    <w:rsid w:val="00D2064E"/>
    <w:rsid w:val="00D213D7"/>
    <w:rsid w:val="00D217A0"/>
    <w:rsid w:val="00D2289C"/>
    <w:rsid w:val="00D25704"/>
    <w:rsid w:val="00D26009"/>
    <w:rsid w:val="00D26480"/>
    <w:rsid w:val="00D300EB"/>
    <w:rsid w:val="00D301C8"/>
    <w:rsid w:val="00D301F6"/>
    <w:rsid w:val="00D30B8E"/>
    <w:rsid w:val="00D31BE8"/>
    <w:rsid w:val="00D322FF"/>
    <w:rsid w:val="00D32460"/>
    <w:rsid w:val="00D33D5F"/>
    <w:rsid w:val="00D341A6"/>
    <w:rsid w:val="00D355F8"/>
    <w:rsid w:val="00D36395"/>
    <w:rsid w:val="00D36A9E"/>
    <w:rsid w:val="00D3756C"/>
    <w:rsid w:val="00D37DED"/>
    <w:rsid w:val="00D37F81"/>
    <w:rsid w:val="00D40E66"/>
    <w:rsid w:val="00D423B9"/>
    <w:rsid w:val="00D4255C"/>
    <w:rsid w:val="00D42779"/>
    <w:rsid w:val="00D42BB6"/>
    <w:rsid w:val="00D42BD2"/>
    <w:rsid w:val="00D43194"/>
    <w:rsid w:val="00D44571"/>
    <w:rsid w:val="00D44A78"/>
    <w:rsid w:val="00D44F0C"/>
    <w:rsid w:val="00D462F2"/>
    <w:rsid w:val="00D46847"/>
    <w:rsid w:val="00D47D5A"/>
    <w:rsid w:val="00D47E7A"/>
    <w:rsid w:val="00D47EA8"/>
    <w:rsid w:val="00D47F5A"/>
    <w:rsid w:val="00D47F88"/>
    <w:rsid w:val="00D50004"/>
    <w:rsid w:val="00D50B70"/>
    <w:rsid w:val="00D50C46"/>
    <w:rsid w:val="00D53C40"/>
    <w:rsid w:val="00D550D1"/>
    <w:rsid w:val="00D55748"/>
    <w:rsid w:val="00D55BF0"/>
    <w:rsid w:val="00D56358"/>
    <w:rsid w:val="00D56BCE"/>
    <w:rsid w:val="00D57ED8"/>
    <w:rsid w:val="00D60AFC"/>
    <w:rsid w:val="00D61DDD"/>
    <w:rsid w:val="00D61E25"/>
    <w:rsid w:val="00D628A0"/>
    <w:rsid w:val="00D62ABB"/>
    <w:rsid w:val="00D62E3A"/>
    <w:rsid w:val="00D64950"/>
    <w:rsid w:val="00D66B34"/>
    <w:rsid w:val="00D67970"/>
    <w:rsid w:val="00D701CC"/>
    <w:rsid w:val="00D70518"/>
    <w:rsid w:val="00D71CD8"/>
    <w:rsid w:val="00D735CF"/>
    <w:rsid w:val="00D73CB3"/>
    <w:rsid w:val="00D746D1"/>
    <w:rsid w:val="00D7560D"/>
    <w:rsid w:val="00D8095E"/>
    <w:rsid w:val="00D81232"/>
    <w:rsid w:val="00D8137C"/>
    <w:rsid w:val="00D81A2C"/>
    <w:rsid w:val="00D82B87"/>
    <w:rsid w:val="00D834E7"/>
    <w:rsid w:val="00D847DA"/>
    <w:rsid w:val="00D84A45"/>
    <w:rsid w:val="00D86520"/>
    <w:rsid w:val="00D86A12"/>
    <w:rsid w:val="00D86CFD"/>
    <w:rsid w:val="00D86F48"/>
    <w:rsid w:val="00D86F66"/>
    <w:rsid w:val="00D87555"/>
    <w:rsid w:val="00D87780"/>
    <w:rsid w:val="00D92287"/>
    <w:rsid w:val="00D93C7C"/>
    <w:rsid w:val="00D94478"/>
    <w:rsid w:val="00D94891"/>
    <w:rsid w:val="00D948E6"/>
    <w:rsid w:val="00D94AA7"/>
    <w:rsid w:val="00D9526F"/>
    <w:rsid w:val="00D96CEF"/>
    <w:rsid w:val="00D97804"/>
    <w:rsid w:val="00DA12EE"/>
    <w:rsid w:val="00DA20D5"/>
    <w:rsid w:val="00DA30DF"/>
    <w:rsid w:val="00DA312F"/>
    <w:rsid w:val="00DA3646"/>
    <w:rsid w:val="00DA38CF"/>
    <w:rsid w:val="00DA531D"/>
    <w:rsid w:val="00DA5E7A"/>
    <w:rsid w:val="00DA5F4C"/>
    <w:rsid w:val="00DA6854"/>
    <w:rsid w:val="00DB171E"/>
    <w:rsid w:val="00DB49E3"/>
    <w:rsid w:val="00DB501F"/>
    <w:rsid w:val="00DB6F50"/>
    <w:rsid w:val="00DC24C8"/>
    <w:rsid w:val="00DC2595"/>
    <w:rsid w:val="00DC32B1"/>
    <w:rsid w:val="00DC32BD"/>
    <w:rsid w:val="00DC3653"/>
    <w:rsid w:val="00DC4575"/>
    <w:rsid w:val="00DC5576"/>
    <w:rsid w:val="00DC6878"/>
    <w:rsid w:val="00DC69DB"/>
    <w:rsid w:val="00DC77FA"/>
    <w:rsid w:val="00DD061B"/>
    <w:rsid w:val="00DD1775"/>
    <w:rsid w:val="00DD1A9F"/>
    <w:rsid w:val="00DD2358"/>
    <w:rsid w:val="00DD25E0"/>
    <w:rsid w:val="00DD285A"/>
    <w:rsid w:val="00DD3138"/>
    <w:rsid w:val="00DD31F3"/>
    <w:rsid w:val="00DD328A"/>
    <w:rsid w:val="00DD4A5C"/>
    <w:rsid w:val="00DE0806"/>
    <w:rsid w:val="00DE11AD"/>
    <w:rsid w:val="00DE3826"/>
    <w:rsid w:val="00DE3BBA"/>
    <w:rsid w:val="00DE3D70"/>
    <w:rsid w:val="00DE6438"/>
    <w:rsid w:val="00DE6D97"/>
    <w:rsid w:val="00DE77B2"/>
    <w:rsid w:val="00DF0303"/>
    <w:rsid w:val="00DF0A2C"/>
    <w:rsid w:val="00DF0AC0"/>
    <w:rsid w:val="00DF0E0B"/>
    <w:rsid w:val="00DF14D9"/>
    <w:rsid w:val="00DF1B45"/>
    <w:rsid w:val="00DF2AC8"/>
    <w:rsid w:val="00DF361E"/>
    <w:rsid w:val="00DF39E0"/>
    <w:rsid w:val="00DF43AD"/>
    <w:rsid w:val="00DF4728"/>
    <w:rsid w:val="00DF5130"/>
    <w:rsid w:val="00DF5392"/>
    <w:rsid w:val="00DF7275"/>
    <w:rsid w:val="00E00D4B"/>
    <w:rsid w:val="00E01903"/>
    <w:rsid w:val="00E026ED"/>
    <w:rsid w:val="00E02914"/>
    <w:rsid w:val="00E04755"/>
    <w:rsid w:val="00E05528"/>
    <w:rsid w:val="00E061E6"/>
    <w:rsid w:val="00E072E5"/>
    <w:rsid w:val="00E1195C"/>
    <w:rsid w:val="00E11BF4"/>
    <w:rsid w:val="00E14985"/>
    <w:rsid w:val="00E14F51"/>
    <w:rsid w:val="00E160CB"/>
    <w:rsid w:val="00E16B54"/>
    <w:rsid w:val="00E17A47"/>
    <w:rsid w:val="00E20C75"/>
    <w:rsid w:val="00E215FF"/>
    <w:rsid w:val="00E2184A"/>
    <w:rsid w:val="00E2292C"/>
    <w:rsid w:val="00E22D53"/>
    <w:rsid w:val="00E233F1"/>
    <w:rsid w:val="00E2475D"/>
    <w:rsid w:val="00E24A98"/>
    <w:rsid w:val="00E24BF4"/>
    <w:rsid w:val="00E24C4E"/>
    <w:rsid w:val="00E26A07"/>
    <w:rsid w:val="00E26B13"/>
    <w:rsid w:val="00E30206"/>
    <w:rsid w:val="00E316D8"/>
    <w:rsid w:val="00E326F8"/>
    <w:rsid w:val="00E338E1"/>
    <w:rsid w:val="00E35022"/>
    <w:rsid w:val="00E36C51"/>
    <w:rsid w:val="00E36E13"/>
    <w:rsid w:val="00E37B62"/>
    <w:rsid w:val="00E4088E"/>
    <w:rsid w:val="00E4111E"/>
    <w:rsid w:val="00E41360"/>
    <w:rsid w:val="00E42348"/>
    <w:rsid w:val="00E441BA"/>
    <w:rsid w:val="00E44F18"/>
    <w:rsid w:val="00E4612E"/>
    <w:rsid w:val="00E463C1"/>
    <w:rsid w:val="00E46B36"/>
    <w:rsid w:val="00E478B9"/>
    <w:rsid w:val="00E5077F"/>
    <w:rsid w:val="00E50B06"/>
    <w:rsid w:val="00E52E96"/>
    <w:rsid w:val="00E5310C"/>
    <w:rsid w:val="00E54777"/>
    <w:rsid w:val="00E559DD"/>
    <w:rsid w:val="00E566C9"/>
    <w:rsid w:val="00E56810"/>
    <w:rsid w:val="00E56B95"/>
    <w:rsid w:val="00E57EE3"/>
    <w:rsid w:val="00E60146"/>
    <w:rsid w:val="00E61312"/>
    <w:rsid w:val="00E61D0A"/>
    <w:rsid w:val="00E62359"/>
    <w:rsid w:val="00E63370"/>
    <w:rsid w:val="00E652E5"/>
    <w:rsid w:val="00E667D1"/>
    <w:rsid w:val="00E73FA4"/>
    <w:rsid w:val="00E7473A"/>
    <w:rsid w:val="00E74A94"/>
    <w:rsid w:val="00E753FB"/>
    <w:rsid w:val="00E754A4"/>
    <w:rsid w:val="00E75756"/>
    <w:rsid w:val="00E763C1"/>
    <w:rsid w:val="00E80A64"/>
    <w:rsid w:val="00E83451"/>
    <w:rsid w:val="00E83612"/>
    <w:rsid w:val="00E83933"/>
    <w:rsid w:val="00E841BA"/>
    <w:rsid w:val="00E86D2C"/>
    <w:rsid w:val="00E87FA3"/>
    <w:rsid w:val="00E901D3"/>
    <w:rsid w:val="00E92166"/>
    <w:rsid w:val="00E92393"/>
    <w:rsid w:val="00E923CD"/>
    <w:rsid w:val="00E94832"/>
    <w:rsid w:val="00E949B1"/>
    <w:rsid w:val="00E94BBE"/>
    <w:rsid w:val="00E961CE"/>
    <w:rsid w:val="00EA0A72"/>
    <w:rsid w:val="00EA1419"/>
    <w:rsid w:val="00EA28FF"/>
    <w:rsid w:val="00EA4147"/>
    <w:rsid w:val="00EA429B"/>
    <w:rsid w:val="00EA5758"/>
    <w:rsid w:val="00EA5FA2"/>
    <w:rsid w:val="00EA7153"/>
    <w:rsid w:val="00EB00D1"/>
    <w:rsid w:val="00EB0AD0"/>
    <w:rsid w:val="00EB1605"/>
    <w:rsid w:val="00EB213C"/>
    <w:rsid w:val="00EB292A"/>
    <w:rsid w:val="00EB334F"/>
    <w:rsid w:val="00EB54E3"/>
    <w:rsid w:val="00EB5B8B"/>
    <w:rsid w:val="00EB5FCD"/>
    <w:rsid w:val="00EB6050"/>
    <w:rsid w:val="00EB65CD"/>
    <w:rsid w:val="00EB75A3"/>
    <w:rsid w:val="00EB75C3"/>
    <w:rsid w:val="00EB7B0F"/>
    <w:rsid w:val="00EC0CF4"/>
    <w:rsid w:val="00EC11DE"/>
    <w:rsid w:val="00EC2A61"/>
    <w:rsid w:val="00EC4C6D"/>
    <w:rsid w:val="00EC4CEC"/>
    <w:rsid w:val="00EC570F"/>
    <w:rsid w:val="00EC689C"/>
    <w:rsid w:val="00EC6B2E"/>
    <w:rsid w:val="00EC6E55"/>
    <w:rsid w:val="00ED0D0F"/>
    <w:rsid w:val="00ED0DE5"/>
    <w:rsid w:val="00ED3A6B"/>
    <w:rsid w:val="00ED53B7"/>
    <w:rsid w:val="00ED7265"/>
    <w:rsid w:val="00ED7FE8"/>
    <w:rsid w:val="00EE0917"/>
    <w:rsid w:val="00EE0EBA"/>
    <w:rsid w:val="00EE124F"/>
    <w:rsid w:val="00EE19BC"/>
    <w:rsid w:val="00EE1AAA"/>
    <w:rsid w:val="00EE301C"/>
    <w:rsid w:val="00EE36CD"/>
    <w:rsid w:val="00EE5446"/>
    <w:rsid w:val="00EE5AE7"/>
    <w:rsid w:val="00EE5B7D"/>
    <w:rsid w:val="00EE5C33"/>
    <w:rsid w:val="00EE69E9"/>
    <w:rsid w:val="00EE72D3"/>
    <w:rsid w:val="00EE7ED3"/>
    <w:rsid w:val="00EF044C"/>
    <w:rsid w:val="00EF0763"/>
    <w:rsid w:val="00EF1782"/>
    <w:rsid w:val="00EF2182"/>
    <w:rsid w:val="00EF26CB"/>
    <w:rsid w:val="00EF3E8C"/>
    <w:rsid w:val="00EF419C"/>
    <w:rsid w:val="00EF6C02"/>
    <w:rsid w:val="00F014EE"/>
    <w:rsid w:val="00F01521"/>
    <w:rsid w:val="00F016C4"/>
    <w:rsid w:val="00F03592"/>
    <w:rsid w:val="00F03635"/>
    <w:rsid w:val="00F05B15"/>
    <w:rsid w:val="00F07271"/>
    <w:rsid w:val="00F07342"/>
    <w:rsid w:val="00F12889"/>
    <w:rsid w:val="00F12A42"/>
    <w:rsid w:val="00F13906"/>
    <w:rsid w:val="00F14954"/>
    <w:rsid w:val="00F17113"/>
    <w:rsid w:val="00F175FD"/>
    <w:rsid w:val="00F178AE"/>
    <w:rsid w:val="00F17D66"/>
    <w:rsid w:val="00F207D1"/>
    <w:rsid w:val="00F20951"/>
    <w:rsid w:val="00F21365"/>
    <w:rsid w:val="00F21C54"/>
    <w:rsid w:val="00F2616E"/>
    <w:rsid w:val="00F265F3"/>
    <w:rsid w:val="00F266AB"/>
    <w:rsid w:val="00F2772B"/>
    <w:rsid w:val="00F31C79"/>
    <w:rsid w:val="00F3313F"/>
    <w:rsid w:val="00F3385C"/>
    <w:rsid w:val="00F34024"/>
    <w:rsid w:val="00F340FC"/>
    <w:rsid w:val="00F344F0"/>
    <w:rsid w:val="00F353E7"/>
    <w:rsid w:val="00F35C6B"/>
    <w:rsid w:val="00F367C1"/>
    <w:rsid w:val="00F36B2C"/>
    <w:rsid w:val="00F37D44"/>
    <w:rsid w:val="00F40961"/>
    <w:rsid w:val="00F40A80"/>
    <w:rsid w:val="00F40FF7"/>
    <w:rsid w:val="00F412E9"/>
    <w:rsid w:val="00F415AB"/>
    <w:rsid w:val="00F42604"/>
    <w:rsid w:val="00F42DBC"/>
    <w:rsid w:val="00F43EA9"/>
    <w:rsid w:val="00F43F28"/>
    <w:rsid w:val="00F44569"/>
    <w:rsid w:val="00F50160"/>
    <w:rsid w:val="00F516C5"/>
    <w:rsid w:val="00F524AA"/>
    <w:rsid w:val="00F5266F"/>
    <w:rsid w:val="00F52908"/>
    <w:rsid w:val="00F53940"/>
    <w:rsid w:val="00F54041"/>
    <w:rsid w:val="00F54049"/>
    <w:rsid w:val="00F554DE"/>
    <w:rsid w:val="00F55D17"/>
    <w:rsid w:val="00F55F02"/>
    <w:rsid w:val="00F56144"/>
    <w:rsid w:val="00F57256"/>
    <w:rsid w:val="00F57E82"/>
    <w:rsid w:val="00F6035E"/>
    <w:rsid w:val="00F628C5"/>
    <w:rsid w:val="00F62D6F"/>
    <w:rsid w:val="00F6406B"/>
    <w:rsid w:val="00F64E06"/>
    <w:rsid w:val="00F64E91"/>
    <w:rsid w:val="00F651FF"/>
    <w:rsid w:val="00F657DA"/>
    <w:rsid w:val="00F66556"/>
    <w:rsid w:val="00F66DE4"/>
    <w:rsid w:val="00F67275"/>
    <w:rsid w:val="00F677AC"/>
    <w:rsid w:val="00F677FB"/>
    <w:rsid w:val="00F67820"/>
    <w:rsid w:val="00F709DD"/>
    <w:rsid w:val="00F70DD2"/>
    <w:rsid w:val="00F7228E"/>
    <w:rsid w:val="00F72E52"/>
    <w:rsid w:val="00F74C1B"/>
    <w:rsid w:val="00F75882"/>
    <w:rsid w:val="00F803F2"/>
    <w:rsid w:val="00F80FD7"/>
    <w:rsid w:val="00F814AD"/>
    <w:rsid w:val="00F819A8"/>
    <w:rsid w:val="00F86312"/>
    <w:rsid w:val="00F8681C"/>
    <w:rsid w:val="00F87CCB"/>
    <w:rsid w:val="00F909DA"/>
    <w:rsid w:val="00F90DF0"/>
    <w:rsid w:val="00F917B2"/>
    <w:rsid w:val="00F919A0"/>
    <w:rsid w:val="00F92268"/>
    <w:rsid w:val="00F9305C"/>
    <w:rsid w:val="00F944B5"/>
    <w:rsid w:val="00F9451F"/>
    <w:rsid w:val="00F9480F"/>
    <w:rsid w:val="00F94EC2"/>
    <w:rsid w:val="00F95E24"/>
    <w:rsid w:val="00FA053B"/>
    <w:rsid w:val="00FA0837"/>
    <w:rsid w:val="00FA0FA3"/>
    <w:rsid w:val="00FA1DFF"/>
    <w:rsid w:val="00FA1F14"/>
    <w:rsid w:val="00FA1F39"/>
    <w:rsid w:val="00FA24C6"/>
    <w:rsid w:val="00FA4B3F"/>
    <w:rsid w:val="00FA6422"/>
    <w:rsid w:val="00FA69E4"/>
    <w:rsid w:val="00FA70E4"/>
    <w:rsid w:val="00FA7A28"/>
    <w:rsid w:val="00FB02A7"/>
    <w:rsid w:val="00FB0D92"/>
    <w:rsid w:val="00FB271C"/>
    <w:rsid w:val="00FB3A5E"/>
    <w:rsid w:val="00FB3D4C"/>
    <w:rsid w:val="00FB5195"/>
    <w:rsid w:val="00FB5292"/>
    <w:rsid w:val="00FC2A57"/>
    <w:rsid w:val="00FC343A"/>
    <w:rsid w:val="00FC3E88"/>
    <w:rsid w:val="00FC582E"/>
    <w:rsid w:val="00FC5F8C"/>
    <w:rsid w:val="00FC729A"/>
    <w:rsid w:val="00FC746D"/>
    <w:rsid w:val="00FC7D16"/>
    <w:rsid w:val="00FD0D18"/>
    <w:rsid w:val="00FD178E"/>
    <w:rsid w:val="00FD5886"/>
    <w:rsid w:val="00FD6AB2"/>
    <w:rsid w:val="00FE03FD"/>
    <w:rsid w:val="00FE058D"/>
    <w:rsid w:val="00FE0A66"/>
    <w:rsid w:val="00FE0E83"/>
    <w:rsid w:val="00FE1C6E"/>
    <w:rsid w:val="00FE2733"/>
    <w:rsid w:val="00FE3E20"/>
    <w:rsid w:val="00FE565E"/>
    <w:rsid w:val="00FE6490"/>
    <w:rsid w:val="00FE6C14"/>
    <w:rsid w:val="00FE78B2"/>
    <w:rsid w:val="00FE7D9C"/>
    <w:rsid w:val="00FF07A4"/>
    <w:rsid w:val="00FF0C1D"/>
    <w:rsid w:val="00FF0C30"/>
    <w:rsid w:val="00FF1001"/>
    <w:rsid w:val="00FF1C27"/>
    <w:rsid w:val="00FF2DFC"/>
    <w:rsid w:val="00FF46C6"/>
    <w:rsid w:val="00FF4970"/>
    <w:rsid w:val="00FF505F"/>
    <w:rsid w:val="00FF5A7D"/>
    <w:rsid w:val="00FF6357"/>
    <w:rsid w:val="00FF670A"/>
    <w:rsid w:val="00FF6988"/>
    <w:rsid w:val="00FF749C"/>
    <w:rsid w:val="00FF7C8E"/>
    <w:rsid w:val="00FF7D99"/>
    <w:rsid w:val="04F0D5A8"/>
    <w:rsid w:val="0B46EECF"/>
    <w:rsid w:val="0CE2BF30"/>
    <w:rsid w:val="1C50D58C"/>
    <w:rsid w:val="21BB1946"/>
    <w:rsid w:val="31292FA2"/>
    <w:rsid w:val="33532C4F"/>
    <w:rsid w:val="38844693"/>
    <w:rsid w:val="44086FCB"/>
    <w:rsid w:val="456AB721"/>
    <w:rsid w:val="60B25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ECFF7C96-5CCA-485C-81FB-0B3070D2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03AA"/>
    <w:pPr>
      <w:spacing w:after="160" w:line="259" w:lineRule="auto"/>
    </w:pPr>
    <w:rPr>
      <w:rFonts w:ascii="Arial Narrow" w:hAnsi="Arial Narrow"/>
      <w:szCs w:val="22"/>
    </w:rPr>
  </w:style>
  <w:style w:type="paragraph" w:styleId="Heading1">
    <w:name w:val="heading 1"/>
    <w:basedOn w:val="Normal"/>
    <w:next w:val="Normal"/>
    <w:link w:val="Heading1Char"/>
    <w:qFormat/>
    <w:rsid w:val="004F3E10"/>
    <w:pPr>
      <w:framePr w:hSpace="180" w:wrap="around" w:vAnchor="text" w:hAnchor="margin" w:xAlign="center" w:y="-178"/>
      <w:spacing w:after="0" w:line="240" w:lineRule="auto"/>
      <w:outlineLvl w:val="0"/>
    </w:pPr>
    <w:rPr>
      <w:b/>
      <w:smallCaps/>
      <w:sz w:val="28"/>
      <w:szCs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3E10"/>
    <w:rPr>
      <w:rFonts w:ascii="Arial Narrow" w:hAnsi="Arial Narrow"/>
      <w:b/>
      <w:smallCaps/>
      <w:sz w:val="28"/>
      <w:szCs w:val="24"/>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framePr w:wrap="around"/>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0900100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269243589">
      <w:bodyDiv w:val="1"/>
      <w:marLeft w:val="0"/>
      <w:marRight w:val="0"/>
      <w:marTop w:val="0"/>
      <w:marBottom w:val="0"/>
      <w:divBdr>
        <w:top w:val="none" w:sz="0" w:space="0" w:color="auto"/>
        <w:left w:val="none" w:sz="0" w:space="0" w:color="auto"/>
        <w:bottom w:val="none" w:sz="0" w:space="0" w:color="auto"/>
        <w:right w:val="none" w:sz="0" w:space="0" w:color="auto"/>
      </w:divBdr>
    </w:div>
    <w:div w:id="347997336">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1310539">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492941602">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616591774">
      <w:bodyDiv w:val="1"/>
      <w:marLeft w:val="0"/>
      <w:marRight w:val="0"/>
      <w:marTop w:val="0"/>
      <w:marBottom w:val="0"/>
      <w:divBdr>
        <w:top w:val="none" w:sz="0" w:space="0" w:color="auto"/>
        <w:left w:val="none" w:sz="0" w:space="0" w:color="auto"/>
        <w:bottom w:val="none" w:sz="0" w:space="0" w:color="auto"/>
        <w:right w:val="none" w:sz="0" w:space="0" w:color="auto"/>
      </w:divBdr>
    </w:div>
    <w:div w:id="1734549750">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048942807">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Christopher Lane-QCS</DisplayName>
        <AccountId>57</AccountId>
        <AccountType/>
      </UserInfo>
      <UserInfo>
        <DisplayName>Anna Cesarotti-QCS</DisplayName>
        <AccountId>28</AccountId>
        <AccountType/>
      </UserInfo>
      <UserInfo>
        <DisplayName>Adam Maxwell-QCS</DisplayName>
        <AccountId>49</AccountId>
        <AccountType/>
      </UserInfo>
      <UserInfo>
        <DisplayName>Shemuel Patton</DisplayName>
        <AccountId>1655</AccountId>
        <AccountType/>
      </UserInfo>
      <UserInfo>
        <DisplayName>Chloe Mullvain-QCS</DisplayName>
        <AccountId>2132</AccountId>
        <AccountType/>
      </UserInfo>
      <UserInfo>
        <DisplayName>Anjali  Basliyal-QCS</DisplayName>
        <AccountId>2469</AccountId>
        <AccountType/>
      </UserInfo>
      <UserInfo>
        <DisplayName>Lisa Easler-QCS</DisplayName>
        <AccountId>6332</AccountId>
        <AccountType/>
      </UserInfo>
      <UserInfo>
        <DisplayName>Ruby Montoya</DisplayName>
        <AccountId>86</AccountId>
        <AccountType/>
      </UserInfo>
      <UserInfo>
        <DisplayName>Ana Maria Suarez Nava-QCS</DisplayName>
        <AccountId>1143</AccountId>
        <AccountType/>
      </UserInfo>
      <UserInfo>
        <DisplayName>Georgia Crittenden-QCS</DisplayName>
        <AccountId>1138</AccountId>
        <AccountType/>
      </UserInfo>
      <UserInfo>
        <DisplayName>Lindsay Stinson-QCS</DisplayName>
        <AccountId>44</AccountId>
        <AccountType/>
      </UserInfo>
      <UserInfo>
        <DisplayName>Sophia Robinson-QCS</DisplayName>
        <AccountId>88</AccountId>
        <AccountType/>
      </UserInfo>
      <UserInfo>
        <DisplayName>Carley Jordana</DisplayName>
        <AccountId>4107</AccountId>
        <AccountType/>
      </UserInfo>
      <UserInfo>
        <DisplayName>Christine Baker-QCS</DisplayName>
        <AccountId>6883</AccountId>
        <AccountType/>
      </UserInfo>
      <UserInfo>
        <DisplayName>Robert Chapa-QCS</DisplayName>
        <AccountId>85</AccountId>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FC3E4B3B-4AE5-47C9-B7B0-0FF1E21B2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4.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5.xml><?xml version="1.0" encoding="utf-8"?>
<ds:datastoreItem xmlns:ds="http://schemas.openxmlformats.org/officeDocument/2006/customXml" ds:itemID="{E746497E-8A67-4247-9D43-882402FBABA8}">
  <ds:schemaRef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2006/documentManagement/types"/>
    <ds:schemaRef ds:uri="769612c4-c021-4b5c-a664-ed7cb5476d04"/>
    <ds:schemaRef ds:uri="http://purl.org/dc/elements/1.1/"/>
    <ds:schemaRef ds:uri="http://schemas.microsoft.com/office/infopath/2007/PartnerControls"/>
    <ds:schemaRef ds:uri="26d81215-cfa5-4b41-94b0-2827e70eb11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6223</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7</cp:revision>
  <cp:lastPrinted>2018-08-24T11:49:00Z</cp:lastPrinted>
  <dcterms:created xsi:type="dcterms:W3CDTF">2025-01-14T00:11:00Z</dcterms:created>
  <dcterms:modified xsi:type="dcterms:W3CDTF">2025-01-14T15:55:00Z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